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bookmarkStart w:id="0" w:name="_GoBack"/>
    <w:bookmarkEnd w:id="0"/>
    <w:p w14:paraId="6F388188" w14:textId="77777777" w:rsidR="00103AF8" w:rsidRPr="00E94E8C" w:rsidRDefault="00103AF8" w:rsidP="00103AF8">
      <w:pPr>
        <w:jc w:val="center"/>
        <w:rPr>
          <w:rFonts w:ascii="Algerian" w:hAnsi="Algerian"/>
          <w:b/>
          <w:color w:val="008000"/>
          <w:sz w:val="44"/>
          <w:szCs w:val="44"/>
        </w:rPr>
      </w:pPr>
      <w:r w:rsidRPr="00E94E8C">
        <w:rPr>
          <w:rFonts w:ascii="Algerian" w:hAnsi="Algerian"/>
          <w:noProof/>
          <w:color w:val="auto"/>
          <w:sz w:val="44"/>
          <w:szCs w:val="44"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F62D33" wp14:editId="5F30DD36">
                <wp:simplePos x="0" y="0"/>
                <wp:positionH relativeFrom="column">
                  <wp:posOffset>-520700</wp:posOffset>
                </wp:positionH>
                <wp:positionV relativeFrom="paragraph">
                  <wp:posOffset>-457200</wp:posOffset>
                </wp:positionV>
                <wp:extent cx="1032510" cy="231140"/>
                <wp:effectExtent l="0" t="0" r="34290" b="2286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251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43A0AA3" id="Rectangle 1" o:spid="_x0000_s1026" style="position:absolute;margin-left:-41pt;margin-top:-35.95pt;width:81.3pt;height:18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" strokecolor="white"/>
            </w:pict>
          </mc:Fallback>
        </mc:AlternateContent>
      </w:r>
      <w:r w:rsidR="00C75ADE">
        <w:rPr>
          <w:rFonts w:ascii="Algerian" w:hAnsi="Algerian"/>
          <w:color w:val="auto"/>
          <w:sz w:val="44"/>
          <w:szCs w:val="44"/>
        </w:rPr>
        <w:pict w14:anchorId="26D84EF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4.35pt;margin-top:-22.85pt;width:112.85pt;height:159.6pt;z-index:251658240;mso-position-horizontal-relative:text;mso-position-vertical-relative:text">
            <v:imagedata r:id="rId6" o:title=""/>
          </v:shape>
          <o:OLEObject Type="Embed" ProgID="AcroExch.Document.7" ShapeID="_x0000_s1026" DrawAspect="Content" ObjectID="_1460443134" r:id="rId7"/>
        </w:pict>
      </w:r>
      <w:proofErr w:type="spellStart"/>
      <w:r w:rsidRPr="00E94E8C">
        <w:rPr>
          <w:rFonts w:ascii="Algerian" w:hAnsi="Algerian"/>
          <w:b/>
          <w:color w:val="008000"/>
          <w:sz w:val="44"/>
          <w:szCs w:val="44"/>
        </w:rPr>
        <w:t>Claybrooke</w:t>
      </w:r>
      <w:proofErr w:type="spellEnd"/>
      <w:r w:rsidRPr="00E94E8C">
        <w:rPr>
          <w:rFonts w:ascii="Algerian" w:hAnsi="Algerian"/>
          <w:b/>
          <w:color w:val="008000"/>
          <w:sz w:val="44"/>
          <w:szCs w:val="44"/>
        </w:rPr>
        <w:t xml:space="preserve"> </w:t>
      </w:r>
      <w:proofErr w:type="spellStart"/>
      <w:r w:rsidRPr="00E94E8C">
        <w:rPr>
          <w:rFonts w:ascii="Algerian" w:hAnsi="Algerian"/>
          <w:b/>
          <w:color w:val="008000"/>
          <w:sz w:val="44"/>
          <w:szCs w:val="44"/>
        </w:rPr>
        <w:t>Parva</w:t>
      </w:r>
      <w:proofErr w:type="spellEnd"/>
      <w:r>
        <w:rPr>
          <w:rFonts w:ascii="Algerian" w:hAnsi="Algerian"/>
          <w:b/>
          <w:color w:val="008000"/>
          <w:sz w:val="44"/>
          <w:szCs w:val="44"/>
        </w:rPr>
        <w:t xml:space="preserve">                     </w:t>
      </w:r>
    </w:p>
    <w:p w14:paraId="65CE2E33" w14:textId="77777777" w:rsidR="00103AF8" w:rsidRPr="00E94E8C" w:rsidRDefault="00103AF8" w:rsidP="00103AF8">
      <w:pPr>
        <w:jc w:val="center"/>
        <w:rPr>
          <w:rFonts w:ascii="Algerian" w:hAnsi="Algerian"/>
          <w:b/>
          <w:color w:val="008000"/>
          <w:sz w:val="44"/>
          <w:szCs w:val="44"/>
        </w:rPr>
      </w:pPr>
      <w:r w:rsidRPr="00E94E8C">
        <w:rPr>
          <w:rFonts w:ascii="Algerian" w:hAnsi="Algerian"/>
          <w:b/>
          <w:color w:val="008000"/>
          <w:sz w:val="44"/>
          <w:szCs w:val="44"/>
        </w:rPr>
        <w:t>Parish Council</w:t>
      </w:r>
    </w:p>
    <w:p w14:paraId="31CF34AB" w14:textId="77777777" w:rsidR="00103AF8" w:rsidRPr="00A85B81" w:rsidRDefault="00103AF8" w:rsidP="00103AF8">
      <w:pPr>
        <w:spacing w:line="360" w:lineRule="auto"/>
        <w:jc w:val="center"/>
        <w:rPr>
          <w:rFonts w:ascii="VAGRounded BT" w:hAnsi="VAGRounded BT"/>
          <w:b/>
          <w:color w:val="008000"/>
          <w:sz w:val="32"/>
          <w:szCs w:val="32"/>
        </w:rPr>
      </w:pPr>
    </w:p>
    <w:p w14:paraId="75244B4D" w14:textId="77777777" w:rsidR="00103AF8" w:rsidRPr="00F56F12" w:rsidRDefault="00103AF8" w:rsidP="00103AF8">
      <w:pPr>
        <w:spacing w:line="360" w:lineRule="auto"/>
        <w:jc w:val="center"/>
        <w:rPr>
          <w:rFonts w:ascii="VAGRounded BT" w:hAnsi="VAGRounded BT"/>
          <w:b/>
          <w:color w:val="008000"/>
          <w:sz w:val="36"/>
          <w:szCs w:val="36"/>
          <w:u w:val="single"/>
        </w:rPr>
      </w:pPr>
      <w:r w:rsidRPr="00F56F12">
        <w:rPr>
          <w:rFonts w:ascii="VAGRounded BT" w:hAnsi="VAGRounded BT"/>
          <w:b/>
          <w:color w:val="008000"/>
          <w:sz w:val="36"/>
          <w:szCs w:val="36"/>
          <w:u w:val="single"/>
        </w:rPr>
        <w:t>Annual Parish Meeting</w:t>
      </w:r>
    </w:p>
    <w:p w14:paraId="0C69B83F" w14:textId="77777777" w:rsidR="00103AF8" w:rsidRPr="009E1356" w:rsidRDefault="00103AF8" w:rsidP="00103AF8">
      <w:pPr>
        <w:spacing w:line="360" w:lineRule="auto"/>
        <w:jc w:val="center"/>
        <w:rPr>
          <w:rFonts w:ascii="VAGRounded BT" w:hAnsi="VAGRounded BT"/>
          <w:b/>
          <w:color w:val="008000"/>
          <w:sz w:val="28"/>
          <w:szCs w:val="28"/>
          <w:u w:val="single"/>
        </w:rPr>
      </w:pPr>
    </w:p>
    <w:p w14:paraId="4ECDF252" w14:textId="77777777" w:rsidR="00103AF8" w:rsidRPr="006A58B7" w:rsidRDefault="00103AF8" w:rsidP="00103AF8">
      <w:pPr>
        <w:spacing w:line="360" w:lineRule="auto"/>
        <w:jc w:val="center"/>
        <w:rPr>
          <w:sz w:val="28"/>
          <w:szCs w:val="28"/>
        </w:rPr>
      </w:pPr>
      <w:r w:rsidRPr="006A58B7">
        <w:rPr>
          <w:color w:val="auto"/>
          <w:sz w:val="28"/>
          <w:szCs w:val="28"/>
        </w:rPr>
        <w:t>Meeting 9th May 2018</w:t>
      </w:r>
      <w:r w:rsidRPr="006A58B7">
        <w:rPr>
          <w:sz w:val="28"/>
          <w:szCs w:val="28"/>
        </w:rPr>
        <w:t xml:space="preserve"> – 7.30pm in The Old School Hall</w:t>
      </w:r>
    </w:p>
    <w:p w14:paraId="4DD61EC9" w14:textId="77777777" w:rsidR="00103AF8" w:rsidRPr="006A58B7" w:rsidRDefault="00103AF8" w:rsidP="00103AF8">
      <w:pPr>
        <w:spacing w:line="360" w:lineRule="auto"/>
        <w:jc w:val="center"/>
        <w:rPr>
          <w:sz w:val="28"/>
          <w:szCs w:val="28"/>
        </w:rPr>
      </w:pPr>
    </w:p>
    <w:p w14:paraId="2A67ED8C" w14:textId="77777777" w:rsidR="00103AF8" w:rsidRPr="006A58B7" w:rsidRDefault="00103AF8" w:rsidP="00103AF8">
      <w:pPr>
        <w:spacing w:line="360" w:lineRule="auto"/>
        <w:jc w:val="center"/>
        <w:rPr>
          <w:b/>
          <w:sz w:val="28"/>
          <w:szCs w:val="28"/>
          <w:u w:val="single"/>
        </w:rPr>
      </w:pPr>
      <w:r w:rsidRPr="006A58B7">
        <w:rPr>
          <w:b/>
          <w:sz w:val="28"/>
          <w:szCs w:val="28"/>
          <w:u w:val="single"/>
        </w:rPr>
        <w:t>A G E N D A</w:t>
      </w:r>
    </w:p>
    <w:p w14:paraId="7010D63E" w14:textId="77777777" w:rsidR="00103AF8" w:rsidRPr="006A58B7" w:rsidRDefault="00103AF8" w:rsidP="00103AF8">
      <w:pPr>
        <w:numPr>
          <w:ilvl w:val="0"/>
          <w:numId w:val="1"/>
        </w:numPr>
        <w:spacing w:line="480" w:lineRule="auto"/>
        <w:jc w:val="both"/>
        <w:rPr>
          <w:sz w:val="28"/>
          <w:szCs w:val="28"/>
        </w:rPr>
      </w:pPr>
      <w:r w:rsidRPr="006A58B7">
        <w:rPr>
          <w:sz w:val="28"/>
          <w:szCs w:val="28"/>
        </w:rPr>
        <w:t>Apologies</w:t>
      </w:r>
    </w:p>
    <w:p w14:paraId="50F8062D" w14:textId="77777777" w:rsidR="00103AF8" w:rsidRPr="006A58B7" w:rsidRDefault="00103AF8" w:rsidP="00103AF8">
      <w:pPr>
        <w:numPr>
          <w:ilvl w:val="0"/>
          <w:numId w:val="1"/>
        </w:numPr>
        <w:spacing w:line="480" w:lineRule="auto"/>
        <w:jc w:val="both"/>
        <w:rPr>
          <w:sz w:val="28"/>
          <w:szCs w:val="28"/>
        </w:rPr>
      </w:pPr>
      <w:r w:rsidRPr="006A58B7">
        <w:rPr>
          <w:sz w:val="28"/>
          <w:szCs w:val="28"/>
        </w:rPr>
        <w:t>Introduction of Councillors and Parish Clerk</w:t>
      </w:r>
    </w:p>
    <w:p w14:paraId="5611DDB7" w14:textId="77777777" w:rsidR="00103AF8" w:rsidRPr="006A58B7" w:rsidRDefault="00103AF8" w:rsidP="00103AF8">
      <w:pPr>
        <w:numPr>
          <w:ilvl w:val="0"/>
          <w:numId w:val="1"/>
        </w:numPr>
        <w:spacing w:line="480" w:lineRule="auto"/>
        <w:jc w:val="both"/>
        <w:rPr>
          <w:sz w:val="28"/>
          <w:szCs w:val="28"/>
        </w:rPr>
      </w:pPr>
      <w:r w:rsidRPr="006A58B7">
        <w:rPr>
          <w:sz w:val="28"/>
          <w:szCs w:val="28"/>
        </w:rPr>
        <w:t>Declaration of Personal Interests</w:t>
      </w:r>
    </w:p>
    <w:p w14:paraId="06738881" w14:textId="77777777" w:rsidR="00103AF8" w:rsidRPr="006A58B7" w:rsidRDefault="00103AF8" w:rsidP="00103AF8">
      <w:pPr>
        <w:spacing w:line="480" w:lineRule="auto"/>
        <w:jc w:val="both"/>
        <w:rPr>
          <w:sz w:val="28"/>
          <w:szCs w:val="28"/>
        </w:rPr>
      </w:pPr>
      <w:r w:rsidRPr="006A58B7">
        <w:rPr>
          <w:sz w:val="28"/>
          <w:szCs w:val="28"/>
        </w:rPr>
        <w:t>3.</w:t>
      </w:r>
      <w:r w:rsidRPr="006A58B7">
        <w:rPr>
          <w:sz w:val="28"/>
          <w:szCs w:val="28"/>
        </w:rPr>
        <w:tab/>
        <w:t xml:space="preserve">Minutes from the previous Parish Meeting held on the 10th May </w:t>
      </w:r>
      <w:r>
        <w:rPr>
          <w:sz w:val="28"/>
          <w:szCs w:val="28"/>
        </w:rPr>
        <w:t xml:space="preserve">   </w:t>
      </w:r>
      <w:r w:rsidRPr="006A58B7">
        <w:rPr>
          <w:sz w:val="28"/>
          <w:szCs w:val="28"/>
        </w:rPr>
        <w:t>2017</w:t>
      </w:r>
    </w:p>
    <w:p w14:paraId="19487A3B" w14:textId="77777777" w:rsidR="00103AF8" w:rsidRPr="006A58B7" w:rsidRDefault="00103AF8" w:rsidP="00103AF8">
      <w:pPr>
        <w:spacing w:line="480" w:lineRule="auto"/>
        <w:jc w:val="both"/>
        <w:rPr>
          <w:i/>
          <w:sz w:val="28"/>
          <w:szCs w:val="28"/>
        </w:rPr>
      </w:pPr>
      <w:r w:rsidRPr="006A58B7">
        <w:rPr>
          <w:sz w:val="28"/>
          <w:szCs w:val="28"/>
        </w:rPr>
        <w:t>4.</w:t>
      </w:r>
      <w:r w:rsidRPr="006A58B7">
        <w:rPr>
          <w:sz w:val="28"/>
          <w:szCs w:val="28"/>
        </w:rPr>
        <w:tab/>
        <w:t xml:space="preserve">Chairman’s Report – Bob </w:t>
      </w:r>
      <w:proofErr w:type="spellStart"/>
      <w:r w:rsidRPr="006A58B7">
        <w:rPr>
          <w:sz w:val="28"/>
          <w:szCs w:val="28"/>
        </w:rPr>
        <w:t>Harrop</w:t>
      </w:r>
      <w:proofErr w:type="spellEnd"/>
    </w:p>
    <w:p w14:paraId="0C85FA36" w14:textId="77777777" w:rsidR="00103AF8" w:rsidRPr="006A58B7" w:rsidRDefault="00103AF8" w:rsidP="00103AF8">
      <w:pPr>
        <w:spacing w:line="480" w:lineRule="auto"/>
        <w:jc w:val="both"/>
        <w:rPr>
          <w:sz w:val="28"/>
          <w:szCs w:val="28"/>
        </w:rPr>
      </w:pPr>
      <w:r w:rsidRPr="006A58B7">
        <w:rPr>
          <w:sz w:val="28"/>
          <w:szCs w:val="28"/>
        </w:rPr>
        <w:t>5.</w:t>
      </w:r>
      <w:r w:rsidRPr="006A58B7">
        <w:rPr>
          <w:sz w:val="28"/>
          <w:szCs w:val="28"/>
        </w:rPr>
        <w:tab/>
        <w:t>Primary School Annual Report</w:t>
      </w:r>
    </w:p>
    <w:p w14:paraId="0ADC95C1" w14:textId="77777777" w:rsidR="00103AF8" w:rsidRPr="006A58B7" w:rsidRDefault="00103AF8" w:rsidP="00103AF8">
      <w:pPr>
        <w:spacing w:line="480" w:lineRule="auto"/>
        <w:jc w:val="both"/>
        <w:rPr>
          <w:i/>
          <w:sz w:val="28"/>
          <w:szCs w:val="28"/>
        </w:rPr>
      </w:pPr>
      <w:r w:rsidRPr="006A58B7">
        <w:rPr>
          <w:sz w:val="28"/>
          <w:szCs w:val="28"/>
        </w:rPr>
        <w:t>6.</w:t>
      </w:r>
      <w:r w:rsidRPr="006A58B7">
        <w:rPr>
          <w:sz w:val="28"/>
          <w:szCs w:val="28"/>
        </w:rPr>
        <w:tab/>
        <w:t xml:space="preserve">Marc Smith Trust </w:t>
      </w:r>
      <w:r w:rsidRPr="006A58B7">
        <w:rPr>
          <w:i/>
          <w:sz w:val="28"/>
          <w:szCs w:val="28"/>
        </w:rPr>
        <w:t xml:space="preserve">– </w:t>
      </w:r>
      <w:r w:rsidRPr="006A58B7">
        <w:rPr>
          <w:sz w:val="28"/>
          <w:szCs w:val="28"/>
        </w:rPr>
        <w:t>Diana Jones</w:t>
      </w:r>
    </w:p>
    <w:p w14:paraId="4B69C010" w14:textId="77777777" w:rsidR="00103AF8" w:rsidRPr="006A58B7" w:rsidRDefault="00103AF8" w:rsidP="00103AF8">
      <w:pPr>
        <w:spacing w:line="480" w:lineRule="auto"/>
        <w:jc w:val="both"/>
        <w:rPr>
          <w:sz w:val="28"/>
          <w:szCs w:val="28"/>
        </w:rPr>
      </w:pPr>
      <w:r w:rsidRPr="006A58B7">
        <w:rPr>
          <w:sz w:val="28"/>
          <w:szCs w:val="28"/>
        </w:rPr>
        <w:t>8.</w:t>
      </w:r>
      <w:r w:rsidRPr="006A58B7">
        <w:rPr>
          <w:sz w:val="28"/>
          <w:szCs w:val="28"/>
        </w:rPr>
        <w:tab/>
        <w:t>Alderman Newton Trust – Brian Fowler</w:t>
      </w:r>
    </w:p>
    <w:p w14:paraId="32FA136F" w14:textId="77777777" w:rsidR="00103AF8" w:rsidRPr="006A58B7" w:rsidRDefault="00103AF8" w:rsidP="00103AF8">
      <w:pPr>
        <w:spacing w:line="480" w:lineRule="auto"/>
        <w:jc w:val="both"/>
        <w:rPr>
          <w:i/>
          <w:sz w:val="28"/>
          <w:szCs w:val="28"/>
        </w:rPr>
      </w:pPr>
      <w:r w:rsidRPr="006A58B7">
        <w:rPr>
          <w:sz w:val="28"/>
          <w:szCs w:val="28"/>
        </w:rPr>
        <w:t>9.</w:t>
      </w:r>
      <w:r w:rsidRPr="006A58B7">
        <w:rPr>
          <w:sz w:val="28"/>
          <w:szCs w:val="28"/>
        </w:rPr>
        <w:tab/>
        <w:t xml:space="preserve">Burial Board Report – </w:t>
      </w:r>
      <w:r w:rsidRPr="006A58B7">
        <w:rPr>
          <w:i/>
          <w:sz w:val="28"/>
          <w:szCs w:val="28"/>
        </w:rPr>
        <w:t xml:space="preserve">Bob </w:t>
      </w:r>
      <w:proofErr w:type="spellStart"/>
      <w:r w:rsidRPr="006A58B7">
        <w:rPr>
          <w:i/>
          <w:sz w:val="28"/>
          <w:szCs w:val="28"/>
        </w:rPr>
        <w:t>Harrop</w:t>
      </w:r>
      <w:proofErr w:type="spellEnd"/>
      <w:r w:rsidRPr="006A58B7">
        <w:rPr>
          <w:i/>
          <w:sz w:val="28"/>
          <w:szCs w:val="28"/>
        </w:rPr>
        <w:t xml:space="preserve"> </w:t>
      </w:r>
    </w:p>
    <w:p w14:paraId="3EC85933" w14:textId="77777777" w:rsidR="00103AF8" w:rsidRPr="006A58B7" w:rsidRDefault="00103AF8" w:rsidP="00103AF8">
      <w:pPr>
        <w:spacing w:line="480" w:lineRule="auto"/>
        <w:jc w:val="both"/>
        <w:rPr>
          <w:sz w:val="28"/>
          <w:szCs w:val="28"/>
        </w:rPr>
      </w:pPr>
      <w:r w:rsidRPr="006A58B7">
        <w:rPr>
          <w:sz w:val="28"/>
          <w:szCs w:val="28"/>
        </w:rPr>
        <w:t>10.</w:t>
      </w:r>
      <w:r w:rsidRPr="006A58B7">
        <w:rPr>
          <w:sz w:val="28"/>
          <w:szCs w:val="28"/>
        </w:rPr>
        <w:tab/>
        <w:t>Financial Matters – Annual Return &amp; Precept</w:t>
      </w:r>
    </w:p>
    <w:p w14:paraId="2712C522" w14:textId="77777777" w:rsidR="00103AF8" w:rsidRPr="006A58B7" w:rsidRDefault="00103AF8" w:rsidP="00103AF8">
      <w:pPr>
        <w:spacing w:line="480" w:lineRule="auto"/>
        <w:jc w:val="both"/>
        <w:rPr>
          <w:sz w:val="28"/>
          <w:szCs w:val="28"/>
        </w:rPr>
      </w:pPr>
      <w:r w:rsidRPr="006A58B7">
        <w:rPr>
          <w:sz w:val="28"/>
          <w:szCs w:val="28"/>
        </w:rPr>
        <w:t>11.</w:t>
      </w:r>
      <w:r w:rsidRPr="006A58B7">
        <w:rPr>
          <w:sz w:val="28"/>
          <w:szCs w:val="28"/>
        </w:rPr>
        <w:tab/>
        <w:t>Public Participation</w:t>
      </w:r>
    </w:p>
    <w:p w14:paraId="16216765" w14:textId="77777777" w:rsidR="00103AF8" w:rsidRPr="006A58B7" w:rsidRDefault="00103AF8" w:rsidP="00103AF8">
      <w:pPr>
        <w:spacing w:line="480" w:lineRule="auto"/>
        <w:jc w:val="both"/>
        <w:rPr>
          <w:sz w:val="28"/>
          <w:szCs w:val="28"/>
        </w:rPr>
      </w:pPr>
      <w:r w:rsidRPr="006A58B7">
        <w:rPr>
          <w:sz w:val="28"/>
          <w:szCs w:val="28"/>
        </w:rPr>
        <w:t>12.</w:t>
      </w:r>
      <w:r w:rsidRPr="006A58B7">
        <w:rPr>
          <w:sz w:val="28"/>
          <w:szCs w:val="28"/>
        </w:rPr>
        <w:tab/>
        <w:t>Close of Meeting</w:t>
      </w:r>
    </w:p>
    <w:p w14:paraId="1A885075" w14:textId="77777777" w:rsidR="00103AF8" w:rsidRPr="006A58B7" w:rsidRDefault="00103AF8" w:rsidP="00103AF8">
      <w:pPr>
        <w:rPr>
          <w:color w:val="FF6600"/>
          <w:sz w:val="28"/>
          <w:szCs w:val="28"/>
        </w:rPr>
      </w:pPr>
    </w:p>
    <w:p w14:paraId="7A8345E8" w14:textId="77777777" w:rsidR="00334F40" w:rsidRDefault="00C75ADE"/>
    <w:sectPr w:rsidR="00334F40" w:rsidSect="00CE2D85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lgerian">
    <w:altName w:val="Kino MT"/>
    <w:charset w:val="00"/>
    <w:family w:val="decorative"/>
    <w:pitch w:val="variable"/>
    <w:sig w:usb0="00000003" w:usb1="00000000" w:usb2="00000000" w:usb3="00000000" w:csb0="00000001" w:csb1="00000000"/>
  </w:font>
  <w:font w:name="VAGRounded BT">
    <w:altName w:val="Calibri"/>
    <w:charset w:val="00"/>
    <w:family w:val="swiss"/>
    <w:pitch w:val="variable"/>
    <w:sig w:usb0="800000AF" w:usb1="1000204A" w:usb2="00000000" w:usb3="00000000" w:csb0="00000011" w:csb1="00000000"/>
  </w:font>
  <w:font w:name="Yu Gothic Light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Yu Mincho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40A82E03"/>
    <w:multiLevelType w:val="hybridMultilevel"/>
    <w:tmpl w:val="9EFEF61C"/>
    <w:lvl w:ilvl="0" w:tplc="D1089D0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3AF8"/>
    <w:rsid w:val="00103AF8"/>
    <w:rsid w:val="00620108"/>
    <w:rsid w:val="00C75ADE"/>
    <w:rsid w:val="00CE2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0"/>
    <o:shapelayout v:ext="edit">
      <o:idmap v:ext="edit" data="1"/>
    </o:shapelayout>
  </w:shapeDefaults>
  <w:decimalSymbol w:val="."/>
  <w:listSeparator w:val=","/>
  <w14:docId w14:val="49BAAB03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3AF8"/>
    <w:rPr>
      <w:rFonts w:ascii="Arial" w:eastAsia="Times New Roman" w:hAnsi="Arial" w:cs="Arial"/>
      <w:color w:val="000000"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3AF8"/>
    <w:rPr>
      <w:rFonts w:ascii="Arial" w:eastAsia="Times New Roman" w:hAnsi="Arial" w:cs="Arial"/>
      <w:color w:val="000000"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oleObject" Target="embeddings/oleObject1.bin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86</Words>
  <Characters>494</Characters>
  <Application>Microsoft Macintosh Word</Application>
  <DocSecurity>0</DocSecurity>
  <Lines>4</Lines>
  <Paragraphs>1</Paragraphs>
  <ScaleCrop>false</ScaleCrop>
  <Company>DGA Marketing</Company>
  <LinksUpToDate>false</LinksUpToDate>
  <CharactersWithSpaces>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philippa mccray</dc:creator>
  <cp:keywords/>
  <dc:description/>
  <cp:lastModifiedBy>Jonathan Downes</cp:lastModifiedBy>
  <cp:revision>2</cp:revision>
  <dcterms:created xsi:type="dcterms:W3CDTF">2018-04-30T08:52:00Z</dcterms:created>
  <dcterms:modified xsi:type="dcterms:W3CDTF">2018-04-30T08:52:00Z</dcterms:modified>
</cp:coreProperties>
</file>