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proofErr w:type="spellStart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>Claybrooke</w:t>
      </w:r>
      <w:proofErr w:type="spellEnd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034FDCC8" w14:textId="16B639B1" w:rsidR="009B607A" w:rsidRPr="008A620F" w:rsidRDefault="00426E9A" w:rsidP="008A620F">
      <w:pPr>
        <w:pStyle w:val="NormalWeb"/>
        <w:spacing w:before="240" w:beforeAutospacing="0" w:after="48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             </w:t>
      </w:r>
      <w:r w:rsidR="00B67A65" w:rsidRPr="008A620F">
        <w:rPr>
          <w:rFonts w:asciiTheme="minorHAnsi" w:hAnsiTheme="minorHAnsi" w:cstheme="minorHAnsi"/>
          <w:b/>
          <w:bCs/>
          <w:iCs/>
          <w:color w:val="000000" w:themeColor="text1"/>
        </w:rPr>
        <w:t>Minutes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of </w:t>
      </w:r>
      <w:r w:rsidR="002A0AC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Council 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>M</w:t>
      </w:r>
      <w:r w:rsidR="00AA5D41" w:rsidRPr="008A620F">
        <w:rPr>
          <w:rFonts w:asciiTheme="minorHAnsi" w:hAnsiTheme="minorHAnsi" w:cstheme="minorHAnsi"/>
          <w:b/>
          <w:bCs/>
          <w:iCs/>
          <w:color w:val="000000" w:themeColor="text1"/>
        </w:rPr>
        <w:t>eeting held on</w:t>
      </w:r>
      <w:r w:rsidR="007B4B24" w:rsidRPr="008A620F">
        <w:rPr>
          <w:rFonts w:asciiTheme="minorHAnsi" w:hAnsiTheme="minorHAnsi" w:cstheme="minorHAnsi"/>
          <w:b/>
          <w:color w:val="000000" w:themeColor="text1"/>
        </w:rPr>
        <w:t xml:space="preserve"> Wednesday</w:t>
      </w:r>
      <w:r w:rsidR="00AF6DC4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D237E" w:rsidRPr="008A620F">
        <w:rPr>
          <w:rFonts w:asciiTheme="minorHAnsi" w:hAnsiTheme="minorHAnsi" w:cstheme="minorHAnsi"/>
          <w:b/>
          <w:color w:val="000000" w:themeColor="text1"/>
        </w:rPr>
        <w:t>2</w:t>
      </w:r>
      <w:r w:rsidR="003439F3" w:rsidRPr="008A620F">
        <w:rPr>
          <w:rFonts w:asciiTheme="minorHAnsi" w:hAnsiTheme="minorHAnsi" w:cstheme="minorHAnsi"/>
          <w:b/>
          <w:color w:val="000000" w:themeColor="text1"/>
        </w:rPr>
        <w:t>0</w:t>
      </w:r>
      <w:r w:rsidR="00911E96" w:rsidRPr="008A620F">
        <w:rPr>
          <w:rFonts w:asciiTheme="minorHAnsi" w:hAnsiTheme="minorHAnsi" w:cstheme="minorHAnsi"/>
          <w:b/>
          <w:color w:val="000000" w:themeColor="text1"/>
          <w:vertAlign w:val="superscript"/>
        </w:rPr>
        <w:t>th</w:t>
      </w:r>
      <w:r w:rsidR="0067604E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439F3" w:rsidRPr="008A620F">
        <w:rPr>
          <w:rFonts w:asciiTheme="minorHAnsi" w:hAnsiTheme="minorHAnsi" w:cstheme="minorHAnsi"/>
          <w:b/>
          <w:color w:val="000000" w:themeColor="text1"/>
        </w:rPr>
        <w:t>October</w:t>
      </w:r>
      <w:r w:rsidR="0067604E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83511" w:rsidRPr="008A620F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CA0B8D" w:rsidRPr="008A620F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8A620F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11E96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at 7.30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in school hall</w:t>
      </w:r>
    </w:p>
    <w:p w14:paraId="650234D5" w14:textId="77777777" w:rsidR="009A4256" w:rsidRPr="009A4256" w:rsidRDefault="009A4256" w:rsidP="009B60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37F7BAB9" w:rsidR="00CA4E7F" w:rsidRDefault="009A4256" w:rsidP="009B607A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Chair</w:t>
      </w:r>
      <w:r w:rsidR="00911E96">
        <w:rPr>
          <w:rFonts w:cs="Arial"/>
          <w:sz w:val="22"/>
          <w:szCs w:val="22"/>
        </w:rPr>
        <w:t xml:space="preserve"> </w:t>
      </w:r>
      <w:r w:rsidR="00837664">
        <w:rPr>
          <w:rFonts w:cs="Arial"/>
          <w:sz w:val="22"/>
          <w:szCs w:val="22"/>
        </w:rPr>
        <w:t xml:space="preserve">, </w:t>
      </w:r>
      <w:r w:rsidR="0040656D">
        <w:rPr>
          <w:rFonts w:cs="Arial"/>
          <w:sz w:val="22"/>
          <w:szCs w:val="22"/>
        </w:rPr>
        <w:t xml:space="preserve">Cllr Graham Hart Vice Chair (GH), </w:t>
      </w:r>
      <w:r w:rsidR="00683511">
        <w:rPr>
          <w:rFonts w:cs="Arial"/>
          <w:sz w:val="22"/>
          <w:szCs w:val="22"/>
        </w:rPr>
        <w:t xml:space="preserve">Cllr </w:t>
      </w:r>
      <w:r w:rsidR="00CA4E7F">
        <w:rPr>
          <w:rFonts w:cs="Arial"/>
          <w:sz w:val="22"/>
          <w:szCs w:val="22"/>
        </w:rPr>
        <w:t>Andrew Briggs (AB)</w:t>
      </w:r>
      <w:r w:rsidR="00BA4959">
        <w:rPr>
          <w:rFonts w:cs="Arial"/>
          <w:sz w:val="22"/>
          <w:szCs w:val="22"/>
        </w:rPr>
        <w:t xml:space="preserve">, </w:t>
      </w:r>
      <w:r w:rsidR="00810618">
        <w:rPr>
          <w:rFonts w:cs="Arial"/>
          <w:sz w:val="22"/>
          <w:szCs w:val="22"/>
        </w:rPr>
        <w:t>Cllr David Coventry (DC),</w:t>
      </w:r>
      <w:r w:rsidR="0040656D">
        <w:rPr>
          <w:rFonts w:cs="Arial"/>
          <w:sz w:val="22"/>
          <w:szCs w:val="22"/>
        </w:rPr>
        <w:t xml:space="preserve"> </w:t>
      </w:r>
      <w:r w:rsidR="00B27C8B">
        <w:rPr>
          <w:rFonts w:cs="Arial"/>
          <w:sz w:val="22"/>
          <w:szCs w:val="22"/>
        </w:rPr>
        <w:t>and 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492DFB6E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were </w:t>
      </w:r>
      <w:r w:rsidR="0040656D">
        <w:rPr>
          <w:rFonts w:cs="Arial"/>
          <w:sz w:val="22"/>
          <w:szCs w:val="22"/>
        </w:rPr>
        <w:t>2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2E1FA44F" w14:textId="77777777" w:rsidR="009060B4" w:rsidRPr="009060B4" w:rsidRDefault="009060B4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23E23428" w:rsidR="00B67A65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1032AC">
        <w:rPr>
          <w:rFonts w:cs="Arial"/>
          <w:sz w:val="22"/>
          <w:szCs w:val="22"/>
        </w:rPr>
        <w:t>District and County Cllr Rosita Page (RP</w:t>
      </w:r>
      <w:r w:rsidR="001032AC">
        <w:rPr>
          <w:rFonts w:cs="Arial"/>
          <w:sz w:val="22"/>
          <w:szCs w:val="22"/>
        </w:rPr>
        <w:t>). Apologies were accepted.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7DCEC4B8" w14:textId="629B8E21" w:rsidR="0040656D" w:rsidRPr="00810618" w:rsidRDefault="00B27C8B" w:rsidP="00DD23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269A431B" w14:textId="77777777" w:rsidR="00554880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554880" w:rsidRPr="00554880">
        <w:rPr>
          <w:rFonts w:cs="Arial"/>
          <w:b/>
          <w:sz w:val="22"/>
          <w:szCs w:val="22"/>
        </w:rPr>
        <w:t>Burial board</w:t>
      </w:r>
      <w:r w:rsidR="00554880">
        <w:rPr>
          <w:rFonts w:cs="Arial"/>
          <w:b/>
          <w:sz w:val="22"/>
          <w:szCs w:val="22"/>
        </w:rPr>
        <w:t xml:space="preserve"> - </w:t>
      </w:r>
      <w:r w:rsidR="00554880" w:rsidRPr="00554880">
        <w:rPr>
          <w:rFonts w:cs="Arial"/>
          <w:bCs/>
          <w:sz w:val="22"/>
          <w:szCs w:val="22"/>
        </w:rPr>
        <w:t>next meeting date</w:t>
      </w:r>
      <w:r w:rsidR="00554880">
        <w:rPr>
          <w:rFonts w:cs="Arial"/>
          <w:bCs/>
          <w:sz w:val="22"/>
          <w:szCs w:val="22"/>
        </w:rPr>
        <w:t xml:space="preserve"> - 6.4.22. Can residents attend. </w:t>
      </w:r>
      <w:r w:rsidR="00554880" w:rsidRPr="00554880">
        <w:rPr>
          <w:rFonts w:cs="Arial"/>
          <w:b/>
          <w:sz w:val="22"/>
          <w:szCs w:val="22"/>
        </w:rPr>
        <w:t>AB</w:t>
      </w:r>
      <w:r w:rsidR="00554880">
        <w:rPr>
          <w:rFonts w:cs="Arial"/>
          <w:bCs/>
          <w:sz w:val="22"/>
          <w:szCs w:val="22"/>
        </w:rPr>
        <w:t xml:space="preserve"> to find out.</w:t>
      </w:r>
    </w:p>
    <w:p w14:paraId="5A25F258" w14:textId="47DA9523" w:rsidR="007704F4" w:rsidRDefault="00554880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bCs/>
          <w:sz w:val="22"/>
          <w:szCs w:val="22"/>
        </w:rPr>
        <w:t xml:space="preserve">  </w:t>
      </w:r>
      <w:r w:rsidR="007704F4"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>
        <w:rPr>
          <w:rFonts w:eastAsia="Times New Roman" w:cstheme="minorHAnsi"/>
          <w:sz w:val="22"/>
          <w:szCs w:val="22"/>
          <w:lang w:val="en-GB" w:eastAsia="en-GB"/>
        </w:rPr>
        <w:t>Why is there to be an arboretum in cemetery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 xml:space="preserve"> extension?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To be discussed at meeting on 30.10.21 with NJ and Burial Board.</w:t>
      </w:r>
    </w:p>
    <w:p w14:paraId="189E2589" w14:textId="3F8AAA85" w:rsidR="0040656D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554880" w:rsidRPr="00554880">
        <w:rPr>
          <w:rFonts w:cs="Arial"/>
          <w:b/>
          <w:sz w:val="22"/>
          <w:szCs w:val="22"/>
        </w:rPr>
        <w:t xml:space="preserve">Spinney </w:t>
      </w:r>
      <w:r w:rsidR="00554880">
        <w:rPr>
          <w:rFonts w:cs="Arial"/>
          <w:b/>
          <w:sz w:val="22"/>
          <w:szCs w:val="22"/>
        </w:rPr>
        <w:t>V</w:t>
      </w:r>
      <w:r w:rsidR="00554880" w:rsidRPr="00554880">
        <w:rPr>
          <w:rFonts w:cs="Arial"/>
          <w:b/>
          <w:sz w:val="22"/>
          <w:szCs w:val="22"/>
        </w:rPr>
        <w:t xml:space="preserve">iew </w:t>
      </w:r>
      <w:r w:rsidR="00554880">
        <w:rPr>
          <w:rFonts w:cs="Arial"/>
          <w:b/>
          <w:sz w:val="22"/>
          <w:szCs w:val="22"/>
        </w:rPr>
        <w:t>F</w:t>
      </w:r>
      <w:r w:rsidR="00554880" w:rsidRPr="00554880">
        <w:rPr>
          <w:rFonts w:cs="Arial"/>
          <w:b/>
          <w:sz w:val="22"/>
          <w:szCs w:val="22"/>
        </w:rPr>
        <w:t>arm</w:t>
      </w:r>
      <w:r w:rsidR="00554880">
        <w:rPr>
          <w:rFonts w:cs="Arial"/>
          <w:bCs/>
          <w:sz w:val="22"/>
          <w:szCs w:val="22"/>
        </w:rPr>
        <w:t xml:space="preserve"> -NJ withdrew item 1 in section 10ii)</w:t>
      </w:r>
    </w:p>
    <w:p w14:paraId="702C2247" w14:textId="14679285" w:rsidR="0040656D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554880" w:rsidRPr="00554880">
        <w:rPr>
          <w:rFonts w:cs="Arial"/>
          <w:b/>
          <w:sz w:val="22"/>
          <w:szCs w:val="22"/>
        </w:rPr>
        <w:t>Illegal dumping</w:t>
      </w:r>
      <w:r w:rsidR="00554880">
        <w:rPr>
          <w:rFonts w:cs="Arial"/>
          <w:bCs/>
          <w:sz w:val="22"/>
          <w:szCs w:val="22"/>
        </w:rPr>
        <w:t xml:space="preserve"> at Wells Close, Woodway</w:t>
      </w:r>
      <w:r w:rsidR="001032AC">
        <w:rPr>
          <w:rFonts w:cs="Arial"/>
          <w:bCs/>
          <w:sz w:val="22"/>
          <w:szCs w:val="22"/>
        </w:rPr>
        <w:t xml:space="preserve"> Lane</w:t>
      </w:r>
      <w:r w:rsidR="00554880">
        <w:rPr>
          <w:rFonts w:cs="Arial"/>
          <w:bCs/>
          <w:sz w:val="22"/>
          <w:szCs w:val="22"/>
        </w:rPr>
        <w:t xml:space="preserve">- to be reported. </w:t>
      </w:r>
      <w:r w:rsidR="00554880" w:rsidRPr="00554880">
        <w:rPr>
          <w:rFonts w:cs="Arial"/>
          <w:b/>
          <w:sz w:val="22"/>
          <w:szCs w:val="22"/>
        </w:rPr>
        <w:t>PN</w:t>
      </w:r>
    </w:p>
    <w:p w14:paraId="5D08F11D" w14:textId="79CEC3FC" w:rsidR="00554880" w:rsidRPr="00554880" w:rsidRDefault="0040656D" w:rsidP="00554880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554880">
        <w:rPr>
          <w:rFonts w:cs="Arial"/>
          <w:bCs/>
          <w:sz w:val="22"/>
          <w:szCs w:val="22"/>
        </w:rPr>
        <w:t xml:space="preserve"> Can residents do litter picking</w:t>
      </w:r>
      <w:r w:rsidR="001032AC">
        <w:rPr>
          <w:rFonts w:cs="Arial"/>
          <w:bCs/>
          <w:sz w:val="22"/>
          <w:szCs w:val="22"/>
        </w:rPr>
        <w:t>?</w:t>
      </w:r>
      <w:r w:rsidR="00554880">
        <w:rPr>
          <w:rFonts w:cs="Arial"/>
          <w:bCs/>
          <w:sz w:val="22"/>
          <w:szCs w:val="22"/>
        </w:rPr>
        <w:t xml:space="preserve"> Is there equipment</w:t>
      </w:r>
      <w:r w:rsidR="001032AC">
        <w:rPr>
          <w:rFonts w:cs="Arial"/>
          <w:bCs/>
          <w:sz w:val="22"/>
          <w:szCs w:val="22"/>
        </w:rPr>
        <w:t>?</w:t>
      </w:r>
      <w:r w:rsidR="00554880">
        <w:rPr>
          <w:rFonts w:cs="Arial"/>
          <w:bCs/>
          <w:sz w:val="22"/>
          <w:szCs w:val="22"/>
        </w:rPr>
        <w:t xml:space="preserve"> Yes there is </w:t>
      </w:r>
      <w:r w:rsidR="001032AC">
        <w:rPr>
          <w:rFonts w:cs="Arial"/>
          <w:bCs/>
          <w:sz w:val="22"/>
          <w:szCs w:val="22"/>
        </w:rPr>
        <w:t xml:space="preserve">equipment available </w:t>
      </w:r>
      <w:r w:rsidR="00554880">
        <w:rPr>
          <w:rFonts w:cs="Arial"/>
          <w:bCs/>
          <w:sz w:val="22"/>
          <w:szCs w:val="22"/>
        </w:rPr>
        <w:t xml:space="preserve">and </w:t>
      </w:r>
      <w:r w:rsidR="001032AC">
        <w:rPr>
          <w:rFonts w:cs="Arial"/>
          <w:bCs/>
          <w:sz w:val="22"/>
          <w:szCs w:val="22"/>
        </w:rPr>
        <w:t xml:space="preserve">any </w:t>
      </w:r>
      <w:r w:rsidR="00554880">
        <w:rPr>
          <w:rFonts w:cs="Arial"/>
          <w:bCs/>
          <w:sz w:val="22"/>
          <w:szCs w:val="22"/>
        </w:rPr>
        <w:t xml:space="preserve">information to be sent to NJ/RM. </w:t>
      </w:r>
      <w:r w:rsidR="00554880" w:rsidRPr="00554880">
        <w:rPr>
          <w:rFonts w:cs="Arial"/>
          <w:b/>
          <w:sz w:val="22"/>
          <w:szCs w:val="22"/>
        </w:rPr>
        <w:t>PN</w:t>
      </w:r>
    </w:p>
    <w:p w14:paraId="7570383F" w14:textId="77777777" w:rsidR="00554880" w:rsidRDefault="00554880" w:rsidP="00554880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</w:p>
    <w:p w14:paraId="79F41F1B" w14:textId="182A2A01" w:rsidR="00B67A65" w:rsidRPr="009A4256" w:rsidRDefault="009A4256" w:rsidP="005548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05E6541C" w14:textId="17D55E06" w:rsidR="006B11F3" w:rsidRDefault="00A2100A" w:rsidP="00A2100A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There were none.</w:t>
      </w:r>
      <w:r w:rsidR="006B11F3">
        <w:rPr>
          <w:rFonts w:cs="Times"/>
          <w:sz w:val="22"/>
          <w:szCs w:val="22"/>
        </w:rPr>
        <w:t xml:space="preserve"> </w:t>
      </w:r>
    </w:p>
    <w:p w14:paraId="5BE0226B" w14:textId="63994CA0" w:rsidR="006B11F3" w:rsidRDefault="006B11F3" w:rsidP="006B11F3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71AC26C" w14:textId="6D7A9A41" w:rsidR="00113706" w:rsidRPr="006B11F3" w:rsidRDefault="00FC5930" w:rsidP="006B11F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B11F3">
        <w:rPr>
          <w:rFonts w:cs="Arial"/>
          <w:b/>
          <w:bCs/>
          <w:sz w:val="22"/>
          <w:szCs w:val="22"/>
        </w:rPr>
        <w:t>Minutes of last meeting held on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426E9A" w:rsidRPr="006B11F3">
        <w:rPr>
          <w:rFonts w:cs="Arial"/>
          <w:b/>
          <w:bCs/>
          <w:sz w:val="22"/>
          <w:szCs w:val="22"/>
        </w:rPr>
        <w:t>1</w:t>
      </w:r>
      <w:r w:rsidR="00DD237E">
        <w:rPr>
          <w:rFonts w:cs="Arial"/>
          <w:b/>
          <w:bCs/>
          <w:sz w:val="22"/>
          <w:szCs w:val="22"/>
        </w:rPr>
        <w:t>9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>th</w:t>
      </w:r>
      <w:r w:rsidR="0094140B" w:rsidRPr="006B11F3">
        <w:rPr>
          <w:rFonts w:cs="Arial"/>
          <w:b/>
          <w:bCs/>
          <w:sz w:val="22"/>
          <w:szCs w:val="22"/>
        </w:rPr>
        <w:t xml:space="preserve"> </w:t>
      </w:r>
      <w:r w:rsidR="00792B79">
        <w:rPr>
          <w:rFonts w:cs="Arial"/>
          <w:b/>
          <w:bCs/>
          <w:sz w:val="22"/>
          <w:szCs w:val="22"/>
        </w:rPr>
        <w:t>Ma</w:t>
      </w:r>
      <w:r w:rsidR="00DD237E">
        <w:rPr>
          <w:rFonts w:cs="Arial"/>
          <w:b/>
          <w:bCs/>
          <w:sz w:val="22"/>
          <w:szCs w:val="22"/>
        </w:rPr>
        <w:t>y</w:t>
      </w:r>
      <w:r w:rsidR="0094140B" w:rsidRPr="006B11F3">
        <w:rPr>
          <w:rFonts w:cs="Arial"/>
          <w:b/>
          <w:bCs/>
          <w:sz w:val="22"/>
          <w:szCs w:val="22"/>
        </w:rPr>
        <w:t xml:space="preserve"> 202</w:t>
      </w:r>
      <w:r w:rsidR="00426E9A" w:rsidRPr="006B11F3">
        <w:rPr>
          <w:rFonts w:cs="Arial"/>
          <w:b/>
          <w:bCs/>
          <w:sz w:val="22"/>
          <w:szCs w:val="22"/>
        </w:rPr>
        <w:t>1</w:t>
      </w:r>
    </w:p>
    <w:p w14:paraId="652647CE" w14:textId="2F6CD256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577898">
        <w:rPr>
          <w:rFonts w:cs="Arial"/>
          <w:bCs/>
          <w:sz w:val="22"/>
          <w:szCs w:val="22"/>
        </w:rPr>
        <w:t>GH</w:t>
      </w:r>
      <w:r w:rsidR="00E95F55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Cs/>
          <w:sz w:val="22"/>
          <w:szCs w:val="22"/>
        </w:rPr>
        <w:t>and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signed </w:t>
      </w:r>
      <w:r>
        <w:rPr>
          <w:rFonts w:cs="Arial"/>
          <w:bCs/>
          <w:sz w:val="22"/>
          <w:szCs w:val="22"/>
        </w:rPr>
        <w:t xml:space="preserve"> by NB</w:t>
      </w:r>
      <w:r w:rsidR="00FC5930" w:rsidRPr="00113706">
        <w:rPr>
          <w:rFonts w:cs="Arial"/>
          <w:bCs/>
          <w:sz w:val="22"/>
          <w:szCs w:val="22"/>
        </w:rPr>
        <w:t>.</w:t>
      </w:r>
      <w:r w:rsidR="001F2019">
        <w:rPr>
          <w:rFonts w:cs="Arial"/>
          <w:bCs/>
          <w:sz w:val="22"/>
          <w:szCs w:val="22"/>
        </w:rPr>
        <w:t xml:space="preserve"> </w:t>
      </w:r>
    </w:p>
    <w:p w14:paraId="7706958D" w14:textId="77777777" w:rsidR="00C507A7" w:rsidRPr="007938F8" w:rsidRDefault="00C507A7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3279210" w14:textId="40917F26" w:rsidR="0018376D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426E9A">
        <w:rPr>
          <w:rFonts w:cs="Arial"/>
          <w:b/>
          <w:bCs/>
          <w:sz w:val="22"/>
          <w:szCs w:val="22"/>
        </w:rPr>
        <w:t>1</w:t>
      </w:r>
      <w:r w:rsidR="00DD237E">
        <w:rPr>
          <w:rFonts w:cs="Arial"/>
          <w:b/>
          <w:bCs/>
          <w:sz w:val="22"/>
          <w:szCs w:val="22"/>
        </w:rPr>
        <w:t>9</w:t>
      </w:r>
      <w:r w:rsidR="0094140B" w:rsidRPr="0094140B">
        <w:rPr>
          <w:rFonts w:cs="Arial"/>
          <w:b/>
          <w:bCs/>
          <w:sz w:val="22"/>
          <w:szCs w:val="22"/>
          <w:vertAlign w:val="superscript"/>
        </w:rPr>
        <w:t>th</w:t>
      </w:r>
      <w:r w:rsidR="0094140B">
        <w:rPr>
          <w:rFonts w:cs="Arial"/>
          <w:b/>
          <w:bCs/>
          <w:sz w:val="22"/>
          <w:szCs w:val="22"/>
        </w:rPr>
        <w:t xml:space="preserve"> </w:t>
      </w:r>
      <w:r w:rsidR="00792B79">
        <w:rPr>
          <w:rFonts w:cs="Arial"/>
          <w:b/>
          <w:bCs/>
          <w:sz w:val="22"/>
          <w:szCs w:val="22"/>
        </w:rPr>
        <w:t>Ma</w:t>
      </w:r>
      <w:r w:rsidR="00DD237E">
        <w:rPr>
          <w:rFonts w:cs="Arial"/>
          <w:b/>
          <w:bCs/>
          <w:sz w:val="22"/>
          <w:szCs w:val="22"/>
        </w:rPr>
        <w:t>y</w:t>
      </w:r>
      <w:r w:rsidR="0094140B">
        <w:rPr>
          <w:rFonts w:cs="Arial"/>
          <w:b/>
          <w:bCs/>
          <w:sz w:val="22"/>
          <w:szCs w:val="22"/>
        </w:rPr>
        <w:t xml:space="preserve"> 202</w:t>
      </w:r>
      <w:r w:rsidR="00426E9A">
        <w:rPr>
          <w:rFonts w:cs="Arial"/>
          <w:b/>
          <w:bCs/>
          <w:sz w:val="22"/>
          <w:szCs w:val="22"/>
        </w:rPr>
        <w:t>1</w:t>
      </w:r>
    </w:p>
    <w:p w14:paraId="0DC00129" w14:textId="332467FE" w:rsidR="006B11F3" w:rsidRDefault="006B11F3" w:rsidP="006B11F3">
      <w:p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8A620F">
        <w:rPr>
          <w:sz w:val="22"/>
          <w:szCs w:val="22"/>
          <w:lang w:val="en-GB"/>
        </w:rPr>
        <w:t xml:space="preserve">List of issues about </w:t>
      </w:r>
      <w:proofErr w:type="spellStart"/>
      <w:r w:rsidR="008A620F">
        <w:rPr>
          <w:sz w:val="22"/>
          <w:szCs w:val="22"/>
          <w:lang w:val="en-GB"/>
        </w:rPr>
        <w:t>Claybrooke</w:t>
      </w:r>
      <w:proofErr w:type="spellEnd"/>
      <w:r w:rsidR="008A620F">
        <w:rPr>
          <w:sz w:val="22"/>
          <w:szCs w:val="22"/>
          <w:lang w:val="en-GB"/>
        </w:rPr>
        <w:t xml:space="preserve"> Hall was completed by RP.</w:t>
      </w:r>
    </w:p>
    <w:p w14:paraId="24CBD99D" w14:textId="79E33629" w:rsidR="006B11F3" w:rsidRDefault="006B11F3" w:rsidP="006B11F3">
      <w:pPr>
        <w:ind w:left="567" w:hanging="20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proofErr w:type="spellStart"/>
      <w:r w:rsidR="008A620F" w:rsidRPr="008A620F">
        <w:rPr>
          <w:b/>
          <w:bCs/>
          <w:sz w:val="22"/>
          <w:szCs w:val="22"/>
          <w:lang w:val="en-GB"/>
        </w:rPr>
        <w:t>Claybrooke</w:t>
      </w:r>
      <w:proofErr w:type="spellEnd"/>
      <w:r w:rsidR="008A620F" w:rsidRPr="008A620F">
        <w:rPr>
          <w:b/>
          <w:bCs/>
          <w:sz w:val="22"/>
          <w:szCs w:val="22"/>
          <w:lang w:val="en-GB"/>
        </w:rPr>
        <w:t xml:space="preserve"> Hall</w:t>
      </w:r>
      <w:r w:rsidR="008A620F">
        <w:rPr>
          <w:sz w:val="22"/>
          <w:szCs w:val="22"/>
          <w:lang w:val="en-GB"/>
        </w:rPr>
        <w:t xml:space="preserve">  - an appeals inspector visited site in September and due to report in November. PC will await their response.</w:t>
      </w:r>
    </w:p>
    <w:p w14:paraId="551F06CC" w14:textId="37233A9E" w:rsidR="008A620F" w:rsidRDefault="006B11F3" w:rsidP="00922604">
      <w:pPr>
        <w:ind w:left="567" w:hanging="20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8A620F">
        <w:rPr>
          <w:sz w:val="22"/>
          <w:szCs w:val="22"/>
          <w:lang w:val="en-GB"/>
        </w:rPr>
        <w:t>Quotes have been obtained for clearing village green corner. Awaiting funding information.</w:t>
      </w:r>
    </w:p>
    <w:p w14:paraId="36EE7D20" w14:textId="6B2B9943" w:rsidR="008A620F" w:rsidRDefault="008A620F" w:rsidP="00922604">
      <w:pPr>
        <w:ind w:left="567" w:hanging="20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The Sykes Trust owns spinney opposite school. The trust to be contacted about overgrown</w:t>
      </w:r>
    </w:p>
    <w:p w14:paraId="694021C7" w14:textId="7A3C0227" w:rsidR="008A620F" w:rsidRPr="008A620F" w:rsidRDefault="008A620F" w:rsidP="008A620F">
      <w:pPr>
        <w:ind w:left="36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vegetation. </w:t>
      </w:r>
      <w:r w:rsidRPr="008A620F">
        <w:rPr>
          <w:b/>
          <w:bCs/>
          <w:sz w:val="22"/>
          <w:szCs w:val="22"/>
          <w:lang w:val="en-GB"/>
        </w:rPr>
        <w:t>PN</w:t>
      </w:r>
    </w:p>
    <w:p w14:paraId="28943E46" w14:textId="2EAB2F1B" w:rsidR="008A620F" w:rsidRDefault="008A620F" w:rsidP="008A620F">
      <w:p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Pr="008A620F">
        <w:rPr>
          <w:b/>
          <w:bCs/>
          <w:sz w:val="22"/>
          <w:szCs w:val="22"/>
          <w:lang w:val="en-GB"/>
        </w:rPr>
        <w:t>The annual village inspection</w:t>
      </w:r>
      <w:r>
        <w:rPr>
          <w:sz w:val="22"/>
          <w:szCs w:val="22"/>
          <w:lang w:val="en-GB"/>
        </w:rPr>
        <w:t xml:space="preserve"> was carried out 16.6.21. Potholes were reported to LCC.</w:t>
      </w:r>
    </w:p>
    <w:p w14:paraId="3162DB1B" w14:textId="311DB06B" w:rsidR="008A620F" w:rsidRDefault="008A620F" w:rsidP="008A620F">
      <w:p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 JBB were sent details about Queen’s Platinum Jubilee tree scheme.</w:t>
      </w:r>
    </w:p>
    <w:p w14:paraId="30098465" w14:textId="31BCA0BA" w:rsidR="006B11F3" w:rsidRPr="009B607A" w:rsidRDefault="008A620F" w:rsidP="008A620F">
      <w:pPr>
        <w:ind w:left="36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 </w:t>
      </w:r>
      <w:r w:rsidRPr="008A620F">
        <w:rPr>
          <w:b/>
          <w:bCs/>
          <w:sz w:val="22"/>
          <w:szCs w:val="22"/>
          <w:lang w:val="en-GB"/>
        </w:rPr>
        <w:t>Memorial bench</w:t>
      </w:r>
      <w:r>
        <w:rPr>
          <w:sz w:val="22"/>
          <w:szCs w:val="22"/>
          <w:lang w:val="en-GB"/>
        </w:rPr>
        <w:t xml:space="preserve"> – linked in with funding application for village green.</w:t>
      </w:r>
    </w:p>
    <w:p w14:paraId="550C59BD" w14:textId="77777777" w:rsidR="006B11F3" w:rsidRDefault="006B11F3" w:rsidP="006B11F3">
      <w:pPr>
        <w:rPr>
          <w:sz w:val="22"/>
          <w:szCs w:val="22"/>
          <w:lang w:val="en-GB"/>
        </w:rPr>
      </w:pPr>
    </w:p>
    <w:p w14:paraId="3CC220D4" w14:textId="64B68588" w:rsidR="004C42D8" w:rsidRPr="006B11F3" w:rsidRDefault="004C42D8" w:rsidP="006B11F3">
      <w:pPr>
        <w:pStyle w:val="ListParagraph"/>
        <w:numPr>
          <w:ilvl w:val="0"/>
          <w:numId w:val="2"/>
        </w:numPr>
        <w:rPr>
          <w:b/>
          <w:sz w:val="22"/>
          <w:szCs w:val="22"/>
          <w:lang w:val="en-GB"/>
        </w:rPr>
      </w:pPr>
      <w:r w:rsidRPr="006B11F3">
        <w:rPr>
          <w:b/>
          <w:sz w:val="22"/>
          <w:szCs w:val="22"/>
          <w:lang w:val="en-GB"/>
        </w:rPr>
        <w:t>Chairman’s Announcements</w:t>
      </w:r>
    </w:p>
    <w:p w14:paraId="4D338D42" w14:textId="39E24C06" w:rsidR="007679C1" w:rsidRDefault="007679C1" w:rsidP="007679C1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 w:rsidRPr="007679C1">
        <w:rPr>
          <w:rFonts w:cs="Arial"/>
          <w:bCs/>
          <w:sz w:val="22"/>
          <w:szCs w:val="22"/>
        </w:rPr>
        <w:t xml:space="preserve">An application to become a Parish </w:t>
      </w:r>
      <w:proofErr w:type="spellStart"/>
      <w:r w:rsidRPr="007679C1">
        <w:rPr>
          <w:rFonts w:cs="Arial"/>
          <w:bCs/>
          <w:sz w:val="22"/>
          <w:szCs w:val="22"/>
        </w:rPr>
        <w:t>Councillor</w:t>
      </w:r>
      <w:proofErr w:type="spellEnd"/>
      <w:r w:rsidRPr="007679C1">
        <w:rPr>
          <w:rFonts w:cs="Arial"/>
          <w:bCs/>
          <w:sz w:val="22"/>
          <w:szCs w:val="22"/>
        </w:rPr>
        <w:t xml:space="preserve"> was received from </w:t>
      </w:r>
      <w:r>
        <w:rPr>
          <w:rFonts w:cs="Arial"/>
          <w:bCs/>
          <w:sz w:val="22"/>
          <w:szCs w:val="22"/>
        </w:rPr>
        <w:t xml:space="preserve">Ray </w:t>
      </w:r>
      <w:proofErr w:type="spellStart"/>
      <w:r>
        <w:rPr>
          <w:rFonts w:cs="Arial"/>
          <w:bCs/>
          <w:sz w:val="22"/>
          <w:szCs w:val="22"/>
        </w:rPr>
        <w:t>Middlemas</w:t>
      </w:r>
      <w:proofErr w:type="spellEnd"/>
      <w:r w:rsidRPr="007679C1">
        <w:rPr>
          <w:rFonts w:cs="Arial"/>
          <w:bCs/>
          <w:sz w:val="22"/>
          <w:szCs w:val="22"/>
        </w:rPr>
        <w:t xml:space="preserve"> (R</w:t>
      </w:r>
      <w:r>
        <w:rPr>
          <w:rFonts w:cs="Arial"/>
          <w:bCs/>
          <w:sz w:val="22"/>
          <w:szCs w:val="22"/>
        </w:rPr>
        <w:t>M</w:t>
      </w:r>
      <w:r w:rsidRPr="007679C1">
        <w:rPr>
          <w:rFonts w:cs="Arial"/>
          <w:bCs/>
          <w:sz w:val="22"/>
          <w:szCs w:val="22"/>
        </w:rPr>
        <w:t xml:space="preserve">). It was proposed by </w:t>
      </w:r>
      <w:r>
        <w:rPr>
          <w:rFonts w:cs="Arial"/>
          <w:bCs/>
          <w:sz w:val="22"/>
          <w:szCs w:val="22"/>
        </w:rPr>
        <w:t>GH</w:t>
      </w:r>
      <w:r w:rsidRPr="007679C1">
        <w:rPr>
          <w:rFonts w:cs="Arial"/>
          <w:bCs/>
          <w:sz w:val="22"/>
          <w:szCs w:val="22"/>
        </w:rPr>
        <w:t xml:space="preserve"> that this application be accepted, and seconded by </w:t>
      </w:r>
      <w:r>
        <w:rPr>
          <w:rFonts w:cs="Arial"/>
          <w:bCs/>
          <w:sz w:val="22"/>
          <w:szCs w:val="22"/>
        </w:rPr>
        <w:t>DC</w:t>
      </w:r>
      <w:r w:rsidRPr="007679C1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</w:t>
      </w:r>
      <w:r w:rsidRPr="007679C1">
        <w:rPr>
          <w:rFonts w:cs="Arial"/>
          <w:b/>
          <w:sz w:val="22"/>
          <w:szCs w:val="22"/>
        </w:rPr>
        <w:t>Resolved.</w:t>
      </w:r>
    </w:p>
    <w:p w14:paraId="39EEEC9F" w14:textId="09A27EAC" w:rsidR="007679C1" w:rsidRPr="007679C1" w:rsidRDefault="007679C1" w:rsidP="007679C1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 w:rsidRPr="007679C1">
        <w:rPr>
          <w:rFonts w:cs="Arial"/>
          <w:bCs/>
          <w:sz w:val="22"/>
          <w:szCs w:val="22"/>
        </w:rPr>
        <w:t>R</w:t>
      </w:r>
      <w:r>
        <w:rPr>
          <w:rFonts w:cs="Arial"/>
          <w:bCs/>
          <w:sz w:val="22"/>
          <w:szCs w:val="22"/>
        </w:rPr>
        <w:t>M</w:t>
      </w:r>
      <w:r w:rsidRPr="007679C1">
        <w:rPr>
          <w:rFonts w:cs="Arial"/>
          <w:bCs/>
          <w:sz w:val="22"/>
          <w:szCs w:val="22"/>
        </w:rPr>
        <w:t xml:space="preserve"> was duly co-opted as a Parish </w:t>
      </w:r>
      <w:proofErr w:type="spellStart"/>
      <w:r w:rsidRPr="007679C1">
        <w:rPr>
          <w:rFonts w:cs="Arial"/>
          <w:bCs/>
          <w:sz w:val="22"/>
          <w:szCs w:val="22"/>
        </w:rPr>
        <w:t>Councillor</w:t>
      </w:r>
      <w:proofErr w:type="spellEnd"/>
      <w:r w:rsidRPr="007679C1">
        <w:rPr>
          <w:rFonts w:cs="Arial"/>
          <w:bCs/>
          <w:sz w:val="22"/>
          <w:szCs w:val="22"/>
        </w:rPr>
        <w:t xml:space="preserve"> with immediate effect and joined the meeting. The relevant acceptance form</w:t>
      </w:r>
      <w:r>
        <w:rPr>
          <w:rFonts w:cs="Arial"/>
          <w:bCs/>
          <w:sz w:val="22"/>
          <w:szCs w:val="22"/>
        </w:rPr>
        <w:t>s</w:t>
      </w:r>
      <w:r w:rsidRPr="007679C1">
        <w:rPr>
          <w:rFonts w:cs="Arial"/>
          <w:bCs/>
          <w:sz w:val="22"/>
          <w:szCs w:val="22"/>
        </w:rPr>
        <w:t xml:space="preserve"> were signed after the meeting.</w:t>
      </w:r>
    </w:p>
    <w:p w14:paraId="3FF580CA" w14:textId="77777777" w:rsidR="009B607A" w:rsidRPr="009F21E1" w:rsidRDefault="009B607A" w:rsidP="008062C3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FC78D89" w14:textId="08EC7CAC" w:rsidR="00432536" w:rsidRPr="00432536" w:rsidRDefault="0011040C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</w:t>
      </w:r>
      <w:r w:rsidR="001F2D76">
        <w:rPr>
          <w:rFonts w:cs="Arial"/>
          <w:b/>
          <w:bCs/>
          <w:sz w:val="22"/>
          <w:szCs w:val="22"/>
        </w:rPr>
        <w:t>/County</w:t>
      </w:r>
      <w:r w:rsidR="0043253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432536">
        <w:rPr>
          <w:rFonts w:cs="Arial"/>
          <w:b/>
          <w:bCs/>
          <w:sz w:val="22"/>
          <w:szCs w:val="22"/>
        </w:rPr>
        <w:t>Councillor</w:t>
      </w:r>
      <w:proofErr w:type="spellEnd"/>
    </w:p>
    <w:p w14:paraId="5E815870" w14:textId="78C2B63E" w:rsidR="00F11CEB" w:rsidRPr="00525EE5" w:rsidRDefault="00F571E7" w:rsidP="00CC21B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440D8">
        <w:rPr>
          <w:rFonts w:cs="Times"/>
          <w:sz w:val="22"/>
          <w:szCs w:val="22"/>
        </w:rPr>
        <w:t xml:space="preserve">RP provides regular </w:t>
      </w:r>
      <w:r w:rsidRPr="00C440D8">
        <w:rPr>
          <w:rFonts w:cs="Arial"/>
          <w:sz w:val="22"/>
          <w:szCs w:val="22"/>
        </w:rPr>
        <w:t xml:space="preserve">email updates and information </w:t>
      </w:r>
      <w:r w:rsidR="0018376D" w:rsidRPr="00C440D8">
        <w:rPr>
          <w:rFonts w:cs="Arial"/>
          <w:sz w:val="22"/>
          <w:szCs w:val="22"/>
        </w:rPr>
        <w:t xml:space="preserve">prior </w:t>
      </w:r>
      <w:r w:rsidR="00C440D8">
        <w:rPr>
          <w:rFonts w:cs="Arial"/>
          <w:sz w:val="22"/>
          <w:szCs w:val="22"/>
        </w:rPr>
        <w:t xml:space="preserve">to the </w:t>
      </w:r>
      <w:r w:rsidR="0018376D" w:rsidRPr="00C440D8">
        <w:rPr>
          <w:rFonts w:cs="Arial"/>
          <w:sz w:val="22"/>
          <w:szCs w:val="22"/>
        </w:rPr>
        <w:t xml:space="preserve">meeting </w:t>
      </w:r>
      <w:r w:rsidR="00C440D8">
        <w:rPr>
          <w:rFonts w:cs="Arial"/>
          <w:sz w:val="22"/>
          <w:szCs w:val="22"/>
        </w:rPr>
        <w:t>of</w:t>
      </w:r>
      <w:r w:rsidRPr="00C440D8">
        <w:rPr>
          <w:rFonts w:cs="Arial"/>
          <w:sz w:val="22"/>
          <w:szCs w:val="22"/>
        </w:rPr>
        <w:t xml:space="preserve"> the Parish Council and all matter</w:t>
      </w:r>
      <w:r w:rsidR="0018376D" w:rsidRPr="00C440D8">
        <w:rPr>
          <w:rFonts w:cs="Arial"/>
          <w:sz w:val="22"/>
          <w:szCs w:val="22"/>
        </w:rPr>
        <w:t>s</w:t>
      </w:r>
      <w:r w:rsidRPr="00C440D8">
        <w:rPr>
          <w:rFonts w:cs="Arial"/>
          <w:sz w:val="22"/>
          <w:szCs w:val="22"/>
        </w:rPr>
        <w:t xml:space="preserve"> </w:t>
      </w:r>
      <w:r w:rsidR="00BA4959" w:rsidRPr="00C440D8">
        <w:rPr>
          <w:rFonts w:cs="Arial"/>
          <w:sz w:val="22"/>
          <w:szCs w:val="22"/>
        </w:rPr>
        <w:t xml:space="preserve">have been </w:t>
      </w:r>
      <w:r w:rsidRPr="00C440D8">
        <w:rPr>
          <w:rFonts w:cs="Arial"/>
          <w:sz w:val="22"/>
          <w:szCs w:val="22"/>
        </w:rPr>
        <w:t xml:space="preserve">noted. </w:t>
      </w:r>
    </w:p>
    <w:p w14:paraId="4951F96F" w14:textId="1664D53B" w:rsidR="00BD7BA5" w:rsidRPr="00432536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lastRenderedPageBreak/>
        <w:t xml:space="preserve">Finance </w:t>
      </w:r>
    </w:p>
    <w:p w14:paraId="0EAA0781" w14:textId="23821455" w:rsidR="00E018D6" w:rsidRPr="00F11CEB" w:rsidRDefault="00432536" w:rsidP="00F11CE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  <w:r w:rsidRPr="002131CA">
        <w:rPr>
          <w:rFonts w:cs="Arial"/>
          <w:b/>
          <w:sz w:val="22"/>
          <w:szCs w:val="22"/>
        </w:rPr>
        <w:t>P</w:t>
      </w:r>
      <w:r w:rsidR="00C25076" w:rsidRPr="002131CA">
        <w:rPr>
          <w:rFonts w:cs="Arial"/>
          <w:b/>
          <w:sz w:val="22"/>
          <w:szCs w:val="22"/>
        </w:rPr>
        <w:t>ayment</w:t>
      </w:r>
      <w:r w:rsidR="00FC35FC">
        <w:rPr>
          <w:rFonts w:cs="Arial"/>
          <w:b/>
          <w:sz w:val="22"/>
          <w:szCs w:val="22"/>
        </w:rPr>
        <w:t>s and receipts</w:t>
      </w:r>
      <w:r w:rsidR="00B67A65" w:rsidRPr="002131CA">
        <w:rPr>
          <w:rFonts w:cs="Arial"/>
          <w:b/>
          <w:sz w:val="22"/>
          <w:szCs w:val="22"/>
        </w:rPr>
        <w:t>:</w:t>
      </w:r>
      <w:r w:rsidR="00B67A65" w:rsidRPr="002131CA">
        <w:rPr>
          <w:rFonts w:cs="Arial"/>
          <w:sz w:val="22"/>
          <w:szCs w:val="22"/>
        </w:rPr>
        <w:t xml:space="preserve"> </w:t>
      </w:r>
      <w:r w:rsidR="002131CA" w:rsidRPr="00F11CEB">
        <w:rPr>
          <w:rFonts w:cs="Arial"/>
          <w:b/>
          <w:sz w:val="22"/>
          <w:szCs w:val="22"/>
        </w:rPr>
        <w:t xml:space="preserve"> </w:t>
      </w:r>
      <w:r w:rsidR="00DE33D8" w:rsidRPr="00F11CEB">
        <w:rPr>
          <w:rFonts w:cs="Arial"/>
          <w:b/>
          <w:sz w:val="22"/>
          <w:szCs w:val="22"/>
        </w:rPr>
        <w:t xml:space="preserve">     </w:t>
      </w:r>
      <w:r w:rsidR="009A5E9A" w:rsidRPr="00F11CEB">
        <w:rPr>
          <w:rFonts w:cs="Arial"/>
          <w:b/>
          <w:sz w:val="22"/>
          <w:szCs w:val="22"/>
        </w:rPr>
        <w:t xml:space="preserve">  </w:t>
      </w:r>
    </w:p>
    <w:p w14:paraId="5A16A30E" w14:textId="239E49AE" w:rsidR="00374EB8" w:rsidRP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 w:rsidRPr="00374EB8">
        <w:rPr>
          <w:bCs/>
          <w:color w:val="000000" w:themeColor="text1"/>
          <w:sz w:val="22"/>
          <w:szCs w:val="22"/>
          <w:lang w:val="en-GB"/>
        </w:rPr>
        <w:t>Payment to BHIB – annual insurance premium</w:t>
      </w:r>
      <w:r w:rsidRPr="00374EB8">
        <w:rPr>
          <w:bCs/>
          <w:color w:val="000000" w:themeColor="text1"/>
          <w:sz w:val="22"/>
          <w:szCs w:val="22"/>
          <w:lang w:val="en-GB"/>
        </w:rPr>
        <w:tab/>
        <w:t xml:space="preserve">          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</w:t>
      </w:r>
      <w:r w:rsidRPr="00374EB8">
        <w:rPr>
          <w:bCs/>
          <w:color w:val="000000" w:themeColor="text1"/>
          <w:sz w:val="22"/>
          <w:szCs w:val="22"/>
          <w:lang w:val="en-GB"/>
        </w:rPr>
        <w:t xml:space="preserve"> 252.01</w:t>
      </w:r>
    </w:p>
    <w:p w14:paraId="317A3E02" w14:textId="77777777" w:rsidR="00374EB8" w:rsidRPr="0088172B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 w:rsidRPr="0088172B">
        <w:rPr>
          <w:bCs/>
          <w:color w:val="000000" w:themeColor="text1"/>
          <w:sz w:val="22"/>
          <w:szCs w:val="22"/>
          <w:lang w:val="en-GB"/>
        </w:rPr>
        <w:t xml:space="preserve">Payment to P Nunn expenses. (Printer costs 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</w:t>
      </w:r>
    </w:p>
    <w:p w14:paraId="39A9981C" w14:textId="221B431F" w:rsidR="00374EB8" w:rsidRDefault="00374EB8" w:rsidP="00374EB8">
      <w:pPr>
        <w:pStyle w:val="ListParagraph"/>
        <w:ind w:left="709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June, July, Aug and Oct (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1.99 x </w:t>
      </w:r>
      <w:r>
        <w:rPr>
          <w:bCs/>
          <w:color w:val="000000" w:themeColor="text1"/>
          <w:sz w:val="22"/>
          <w:szCs w:val="22"/>
          <w:lang w:val="en-GB"/>
        </w:rPr>
        <w:t>4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 = £</w:t>
      </w:r>
      <w:r>
        <w:rPr>
          <w:bCs/>
          <w:color w:val="000000" w:themeColor="text1"/>
          <w:sz w:val="22"/>
          <w:szCs w:val="22"/>
          <w:lang w:val="en-GB"/>
        </w:rPr>
        <w:t xml:space="preserve">7.96) 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; </w:t>
      </w:r>
      <w:r>
        <w:rPr>
          <w:bCs/>
          <w:color w:val="000000" w:themeColor="text1"/>
          <w:sz w:val="22"/>
          <w:szCs w:val="22"/>
          <w:lang w:val="en-GB"/>
        </w:rPr>
        <w:t>fuel to attend                     29.68</w:t>
      </w:r>
    </w:p>
    <w:p w14:paraId="3A3D4BA7" w14:textId="77777777" w:rsidR="00374EB8" w:rsidRDefault="00374EB8" w:rsidP="00374EB8">
      <w:pPr>
        <w:pStyle w:val="ListParagraph"/>
        <w:ind w:left="709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May/September meetings, annual village inspection in June and</w:t>
      </w:r>
    </w:p>
    <w:p w14:paraId="5C8C2B92" w14:textId="77777777" w:rsidR="00374EB8" w:rsidRDefault="00374EB8" w:rsidP="00374EB8">
      <w:pPr>
        <w:pStyle w:val="ListParagraph"/>
        <w:ind w:left="709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meeting about </w:t>
      </w:r>
      <w:r w:rsidRPr="00D53007">
        <w:rPr>
          <w:bCs/>
          <w:color w:val="000000" w:themeColor="text1"/>
          <w:sz w:val="22"/>
          <w:szCs w:val="22"/>
          <w:lang w:val="en-GB"/>
        </w:rPr>
        <w:t>green</w:t>
      </w:r>
      <w:r>
        <w:rPr>
          <w:bCs/>
          <w:color w:val="000000" w:themeColor="text1"/>
          <w:sz w:val="22"/>
          <w:szCs w:val="22"/>
          <w:lang w:val="en-GB"/>
        </w:rPr>
        <w:t xml:space="preserve"> (</w:t>
      </w:r>
      <w:r w:rsidRPr="00D53007">
        <w:rPr>
          <w:bCs/>
          <w:color w:val="000000" w:themeColor="text1"/>
          <w:sz w:val="22"/>
          <w:szCs w:val="22"/>
          <w:lang w:val="en-GB"/>
        </w:rPr>
        <w:t>4 x 8 x45p = £10.80</w:t>
      </w:r>
      <w:r>
        <w:rPr>
          <w:bCs/>
          <w:color w:val="000000" w:themeColor="text1"/>
          <w:sz w:val="22"/>
          <w:szCs w:val="22"/>
          <w:lang w:val="en-GB"/>
        </w:rPr>
        <w:t>)</w:t>
      </w:r>
      <w:r w:rsidRPr="00D53007">
        <w:rPr>
          <w:bCs/>
          <w:color w:val="000000" w:themeColor="text1"/>
          <w:sz w:val="22"/>
          <w:szCs w:val="22"/>
          <w:lang w:val="en-GB"/>
        </w:rPr>
        <w:t>; cost for bollard key</w:t>
      </w:r>
    </w:p>
    <w:p w14:paraId="40ABD9C9" w14:textId="612C2055" w:rsidR="00374EB8" w:rsidRPr="00374EB8" w:rsidRDefault="00374EB8" w:rsidP="00374EB8">
      <w:pPr>
        <w:pStyle w:val="ListParagraph"/>
        <w:ind w:left="709"/>
        <w:rPr>
          <w:bCs/>
          <w:color w:val="000000" w:themeColor="text1"/>
          <w:sz w:val="22"/>
          <w:szCs w:val="22"/>
          <w:lang w:val="en-GB"/>
        </w:rPr>
      </w:pPr>
      <w:r w:rsidRPr="00D53007">
        <w:rPr>
          <w:bCs/>
          <w:color w:val="000000" w:themeColor="text1"/>
          <w:sz w:val="22"/>
          <w:szCs w:val="22"/>
          <w:lang w:val="en-GB"/>
        </w:rPr>
        <w:t>cutting £3.00</w:t>
      </w:r>
      <w:r>
        <w:rPr>
          <w:bCs/>
          <w:color w:val="000000" w:themeColor="text1"/>
          <w:sz w:val="22"/>
          <w:szCs w:val="22"/>
          <w:lang w:val="en-GB"/>
        </w:rPr>
        <w:t>; stamps £7.92)</w:t>
      </w:r>
      <w:r w:rsidRPr="00D53007">
        <w:rPr>
          <w:bCs/>
          <w:color w:val="000000" w:themeColor="text1"/>
          <w:sz w:val="22"/>
          <w:szCs w:val="22"/>
          <w:lang w:val="en-GB"/>
        </w:rPr>
        <w:t xml:space="preserve">                      </w:t>
      </w:r>
    </w:p>
    <w:p w14:paraId="6DB294CE" w14:textId="2EAB6B18" w:rsidR="00374EB8" w:rsidRP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HMRC – clerk’s tax Apr-Jun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     60.20</w:t>
      </w:r>
    </w:p>
    <w:p w14:paraId="7703A1B0" w14:textId="24B5D774" w:rsid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P Nunn – salary Apr-Jun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241.00</w:t>
      </w:r>
    </w:p>
    <w:p w14:paraId="0CC8E0E9" w14:textId="76042BB2" w:rsid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the Gardener – grass cutting April, May and                    324.00</w:t>
      </w:r>
    </w:p>
    <w:p w14:paraId="1369ABB8" w14:textId="7D4A0109" w:rsidR="00374EB8" w:rsidRPr="0088172B" w:rsidRDefault="00374EB8" w:rsidP="00374EB8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   </w:t>
      </w:r>
      <w:r w:rsidRPr="0052515C">
        <w:rPr>
          <w:bCs/>
          <w:color w:val="000000" w:themeColor="text1"/>
          <w:sz w:val="22"/>
          <w:szCs w:val="22"/>
          <w:lang w:val="en-GB"/>
        </w:rPr>
        <w:t>June (4 visits)</w:t>
      </w:r>
    </w:p>
    <w:p w14:paraId="549912B9" w14:textId="70BA319C" w:rsidR="00374EB8" w:rsidRP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 w:rsidRPr="00794D89">
        <w:rPr>
          <w:bCs/>
          <w:color w:val="000000" w:themeColor="text1"/>
          <w:sz w:val="22"/>
          <w:szCs w:val="22"/>
          <w:lang w:val="en-GB"/>
        </w:rPr>
        <w:t xml:space="preserve">Payment to Eon ( Apr-Jun charge)                             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</w:t>
      </w:r>
      <w:r w:rsidRPr="00794D89">
        <w:rPr>
          <w:bCs/>
          <w:color w:val="000000" w:themeColor="text1"/>
          <w:sz w:val="22"/>
          <w:szCs w:val="22"/>
          <w:lang w:val="en-GB"/>
        </w:rPr>
        <w:t xml:space="preserve">   </w:t>
      </w: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794D89">
        <w:rPr>
          <w:bCs/>
          <w:color w:val="000000" w:themeColor="text1"/>
          <w:sz w:val="22"/>
          <w:szCs w:val="22"/>
          <w:lang w:val="en-GB"/>
        </w:rPr>
        <w:t>16.34</w:t>
      </w:r>
    </w:p>
    <w:p w14:paraId="3419EA83" w14:textId="0EA5A2A6" w:rsidR="00374EB8" w:rsidRP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 w:rsidRPr="00757361">
        <w:rPr>
          <w:bCs/>
          <w:color w:val="000000" w:themeColor="text1"/>
          <w:sz w:val="22"/>
          <w:szCs w:val="22"/>
          <w:lang w:val="en-GB"/>
        </w:rPr>
        <w:t xml:space="preserve">Payment to the Gardener – grass cutting June, July x2 </w:t>
      </w:r>
      <w:r>
        <w:rPr>
          <w:bCs/>
          <w:color w:val="000000" w:themeColor="text1"/>
          <w:sz w:val="22"/>
          <w:szCs w:val="22"/>
          <w:lang w:val="en-GB"/>
        </w:rPr>
        <w:t xml:space="preserve">(3 visits) </w:t>
      </w:r>
      <w:r w:rsidRPr="00757361">
        <w:rPr>
          <w:bCs/>
          <w:color w:val="000000" w:themeColor="text1"/>
          <w:sz w:val="22"/>
          <w:szCs w:val="22"/>
          <w:lang w:val="en-GB"/>
        </w:rPr>
        <w:t xml:space="preserve">   </w:t>
      </w:r>
      <w:r>
        <w:rPr>
          <w:bCs/>
          <w:color w:val="000000" w:themeColor="text1"/>
          <w:sz w:val="22"/>
          <w:szCs w:val="22"/>
          <w:lang w:val="en-GB"/>
        </w:rPr>
        <w:t xml:space="preserve">    243</w:t>
      </w:r>
      <w:r w:rsidRPr="00757361">
        <w:rPr>
          <w:bCs/>
          <w:color w:val="000000" w:themeColor="text1"/>
          <w:sz w:val="22"/>
          <w:szCs w:val="22"/>
          <w:lang w:val="en-GB"/>
        </w:rPr>
        <w:t>.0</w:t>
      </w:r>
      <w:r>
        <w:rPr>
          <w:bCs/>
          <w:color w:val="000000" w:themeColor="text1"/>
          <w:sz w:val="22"/>
          <w:szCs w:val="22"/>
          <w:lang w:val="en-GB"/>
        </w:rPr>
        <w:t>0</w:t>
      </w:r>
    </w:p>
    <w:p w14:paraId="61467F73" w14:textId="77777777" w:rsid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Payment to Information Commissioner’s Office ( Data </w:t>
      </w:r>
    </w:p>
    <w:p w14:paraId="31421439" w14:textId="13C1DF8C" w:rsidR="00374EB8" w:rsidRPr="00374EB8" w:rsidRDefault="00374EB8" w:rsidP="00374EB8">
      <w:pPr>
        <w:pStyle w:val="ListParagraph"/>
        <w:ind w:left="284" w:hanging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        Protection)                                                                                                       40.00</w:t>
      </w:r>
    </w:p>
    <w:p w14:paraId="3EF4EC29" w14:textId="30B3D8F1" w:rsidR="00374EB8" w:rsidRP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Payment to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Berrys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for planning consultant (Spinney View Farm)       648.00</w:t>
      </w:r>
    </w:p>
    <w:p w14:paraId="46234070" w14:textId="43306393" w:rsidR="00374EB8" w:rsidRP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Payment to HMRC – clerk’s tax Jul- Sept</w:t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       60.20</w:t>
      </w:r>
    </w:p>
    <w:p w14:paraId="516BD364" w14:textId="66070321" w:rsid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P Nunn – salary Jul- Sept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241.00</w:t>
      </w:r>
    </w:p>
    <w:p w14:paraId="254FD748" w14:textId="63E4E436" w:rsidR="00374EB8" w:rsidRPr="00DC0F55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Eon ( annual lighting maintenance)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41.52</w:t>
      </w:r>
      <w:r>
        <w:rPr>
          <w:bCs/>
          <w:color w:val="000000" w:themeColor="text1"/>
          <w:sz w:val="22"/>
          <w:szCs w:val="22"/>
          <w:lang w:val="en-GB"/>
        </w:rPr>
        <w:tab/>
      </w:r>
    </w:p>
    <w:p w14:paraId="0E1A488A" w14:textId="3C4C022B" w:rsidR="00374EB8" w:rsidRPr="00374EB8" w:rsidRDefault="00374EB8" w:rsidP="00374EB8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go Eon – quarterly electricity bill (Jul-Sept)                              17.31</w:t>
      </w:r>
    </w:p>
    <w:p w14:paraId="20467328" w14:textId="0048B1C6" w:rsidR="00374EB8" w:rsidRPr="00374EB8" w:rsidRDefault="00374EB8" w:rsidP="00F11CEB">
      <w:pPr>
        <w:pStyle w:val="ListParagraph"/>
        <w:numPr>
          <w:ilvl w:val="0"/>
          <w:numId w:val="13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the Gardener – grass cutting Aug- Sept (3 visits)              243.00</w:t>
      </w:r>
    </w:p>
    <w:p w14:paraId="0F367737" w14:textId="45DFD882" w:rsidR="00F11CEB" w:rsidRPr="00F11CEB" w:rsidRDefault="00F11CEB" w:rsidP="00F11CEB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        </w:t>
      </w: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E06DDB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FF0000"/>
          <w:sz w:val="22"/>
          <w:szCs w:val="22"/>
          <w:lang w:val="en-GB"/>
        </w:rPr>
        <w:t xml:space="preserve">     </w:t>
      </w:r>
      <w:r w:rsidRPr="00C417BD">
        <w:rPr>
          <w:b/>
          <w:color w:val="000000" w:themeColor="text1"/>
          <w:sz w:val="22"/>
          <w:szCs w:val="22"/>
          <w:lang w:val="en-GB"/>
        </w:rPr>
        <w:t>£</w:t>
      </w:r>
      <w:r>
        <w:rPr>
          <w:b/>
          <w:color w:val="000000" w:themeColor="text1"/>
          <w:sz w:val="22"/>
          <w:szCs w:val="22"/>
          <w:lang w:val="en-GB"/>
        </w:rPr>
        <w:t xml:space="preserve"> </w:t>
      </w:r>
      <w:r w:rsidR="00374EB8">
        <w:rPr>
          <w:b/>
          <w:color w:val="000000" w:themeColor="text1"/>
          <w:sz w:val="22"/>
          <w:szCs w:val="22"/>
          <w:lang w:val="en-GB"/>
        </w:rPr>
        <w:t>2457.26</w:t>
      </w:r>
      <w:r>
        <w:rPr>
          <w:b/>
          <w:color w:val="000000" w:themeColor="text1"/>
          <w:sz w:val="22"/>
          <w:szCs w:val="22"/>
          <w:lang w:val="en-GB"/>
        </w:rPr>
        <w:t xml:space="preserve">  </w:t>
      </w:r>
    </w:p>
    <w:p w14:paraId="37882138" w14:textId="77777777" w:rsidR="00F11CEB" w:rsidRPr="00BF2EC6" w:rsidRDefault="00F11CEB" w:rsidP="00F11CEB">
      <w:pPr>
        <w:pStyle w:val="ListParagraph"/>
        <w:ind w:left="0" w:firstLine="426"/>
        <w:rPr>
          <w:b/>
          <w:sz w:val="22"/>
          <w:szCs w:val="22"/>
          <w:lang w:val="en-GB"/>
        </w:rPr>
      </w:pPr>
      <w:r w:rsidRPr="00BF2EC6">
        <w:rPr>
          <w:b/>
          <w:sz w:val="22"/>
          <w:szCs w:val="22"/>
          <w:lang w:val="en-GB"/>
        </w:rPr>
        <w:t>Re</w:t>
      </w:r>
      <w:r>
        <w:rPr>
          <w:b/>
          <w:sz w:val="22"/>
          <w:szCs w:val="22"/>
          <w:lang w:val="en-GB"/>
        </w:rPr>
        <w:t>ceipts</w:t>
      </w:r>
    </w:p>
    <w:p w14:paraId="35220745" w14:textId="386EAB88" w:rsidR="00374EB8" w:rsidRPr="00374EB8" w:rsidRDefault="00374EB8" w:rsidP="00374EB8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       </w:t>
      </w:r>
      <w:r w:rsidRPr="00374EB8">
        <w:rPr>
          <w:sz w:val="22"/>
          <w:szCs w:val="22"/>
          <w:lang w:val="en-GB"/>
        </w:rPr>
        <w:t xml:space="preserve">28.05.21     Interest                                            </w:t>
      </w:r>
      <w:r w:rsidRPr="00374EB8">
        <w:rPr>
          <w:sz w:val="22"/>
          <w:szCs w:val="22"/>
          <w:lang w:val="en-GB"/>
        </w:rPr>
        <w:tab/>
      </w:r>
      <w:r w:rsidRPr="00374EB8">
        <w:rPr>
          <w:sz w:val="22"/>
          <w:szCs w:val="22"/>
          <w:lang w:val="en-GB"/>
        </w:rPr>
        <w:tab/>
        <w:t xml:space="preserve">                                       0.03                                                           </w:t>
      </w:r>
    </w:p>
    <w:p w14:paraId="757DB0BD" w14:textId="1BE85FC5" w:rsidR="00374EB8" w:rsidRPr="00374EB8" w:rsidRDefault="00374EB8" w:rsidP="00374EB8">
      <w:pPr>
        <w:ind w:left="426"/>
        <w:rPr>
          <w:bCs/>
          <w:sz w:val="22"/>
          <w:szCs w:val="22"/>
          <w:lang w:val="en-GB"/>
        </w:rPr>
      </w:pPr>
      <w:r w:rsidRPr="00374EB8">
        <w:rPr>
          <w:bCs/>
          <w:sz w:val="22"/>
          <w:szCs w:val="22"/>
          <w:lang w:val="en-GB"/>
        </w:rPr>
        <w:t xml:space="preserve">30.06.21     Interest  </w:t>
      </w:r>
      <w:r w:rsidRPr="00374EB8">
        <w:rPr>
          <w:bCs/>
          <w:sz w:val="22"/>
          <w:szCs w:val="22"/>
          <w:lang w:val="en-GB"/>
        </w:rPr>
        <w:tab/>
        <w:t xml:space="preserve">                                                                                  0.03</w:t>
      </w:r>
      <w:r w:rsidRPr="00374EB8">
        <w:rPr>
          <w:bCs/>
          <w:sz w:val="22"/>
          <w:szCs w:val="22"/>
          <w:lang w:val="en-GB"/>
        </w:rPr>
        <w:tab/>
      </w:r>
      <w:r w:rsidRPr="00374EB8">
        <w:rPr>
          <w:bCs/>
          <w:sz w:val="22"/>
          <w:szCs w:val="22"/>
          <w:lang w:val="en-GB"/>
        </w:rPr>
        <w:tab/>
        <w:t xml:space="preserve">       </w:t>
      </w:r>
      <w:r w:rsidRPr="00374EB8">
        <w:rPr>
          <w:bCs/>
          <w:sz w:val="22"/>
          <w:szCs w:val="22"/>
          <w:lang w:val="en-GB"/>
        </w:rPr>
        <w:tab/>
      </w:r>
    </w:p>
    <w:p w14:paraId="71F23838" w14:textId="5EA5D9A9" w:rsidR="00374EB8" w:rsidRPr="00374EB8" w:rsidRDefault="00374EB8" w:rsidP="00374EB8">
      <w:pPr>
        <w:ind w:left="426"/>
        <w:rPr>
          <w:bCs/>
          <w:sz w:val="22"/>
          <w:szCs w:val="22"/>
          <w:lang w:val="en-GB"/>
        </w:rPr>
      </w:pPr>
      <w:r w:rsidRPr="00374EB8">
        <w:rPr>
          <w:bCs/>
          <w:sz w:val="22"/>
          <w:szCs w:val="22"/>
          <w:lang w:val="en-GB"/>
        </w:rPr>
        <w:t xml:space="preserve">31.7.21       Interest  </w:t>
      </w:r>
      <w:r w:rsidRPr="00374EB8">
        <w:rPr>
          <w:bCs/>
          <w:sz w:val="22"/>
          <w:szCs w:val="22"/>
          <w:lang w:val="en-GB"/>
        </w:rPr>
        <w:tab/>
        <w:t xml:space="preserve">                                                                                  0.03</w:t>
      </w:r>
    </w:p>
    <w:p w14:paraId="7463BC65" w14:textId="44B6F20E" w:rsidR="00374EB8" w:rsidRPr="00374EB8" w:rsidRDefault="00374EB8" w:rsidP="00374EB8">
      <w:pPr>
        <w:ind w:left="426"/>
        <w:rPr>
          <w:bCs/>
          <w:sz w:val="22"/>
          <w:szCs w:val="22"/>
          <w:lang w:val="en-GB"/>
        </w:rPr>
      </w:pPr>
      <w:r w:rsidRPr="00374EB8">
        <w:rPr>
          <w:bCs/>
          <w:sz w:val="22"/>
          <w:szCs w:val="22"/>
          <w:lang w:val="en-GB"/>
        </w:rPr>
        <w:t>30.08.21     Contribution to planning consultant by CMPC                         250.00</w:t>
      </w:r>
    </w:p>
    <w:p w14:paraId="313F58DE" w14:textId="0F1EB109" w:rsidR="00374EB8" w:rsidRPr="00374EB8" w:rsidRDefault="00374EB8" w:rsidP="00374EB8">
      <w:pPr>
        <w:ind w:left="426"/>
        <w:rPr>
          <w:bCs/>
          <w:sz w:val="22"/>
          <w:szCs w:val="22"/>
          <w:lang w:val="en-GB"/>
        </w:rPr>
      </w:pPr>
      <w:r w:rsidRPr="00374EB8">
        <w:rPr>
          <w:bCs/>
          <w:sz w:val="22"/>
          <w:szCs w:val="22"/>
          <w:lang w:val="en-GB"/>
        </w:rPr>
        <w:t xml:space="preserve">31.08.21     Interest  </w:t>
      </w:r>
      <w:r w:rsidRPr="00374EB8">
        <w:rPr>
          <w:bCs/>
          <w:sz w:val="22"/>
          <w:szCs w:val="22"/>
          <w:lang w:val="en-GB"/>
        </w:rPr>
        <w:tab/>
      </w:r>
      <w:r w:rsidRPr="00374EB8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 xml:space="preserve">                               </w:t>
      </w:r>
      <w:r w:rsidRPr="00374EB8">
        <w:rPr>
          <w:bCs/>
          <w:sz w:val="22"/>
          <w:szCs w:val="22"/>
          <w:lang w:val="en-GB"/>
        </w:rPr>
        <w:t xml:space="preserve">                                     0.03</w:t>
      </w:r>
      <w:r w:rsidRPr="00374EB8">
        <w:rPr>
          <w:bCs/>
          <w:sz w:val="22"/>
          <w:szCs w:val="22"/>
          <w:lang w:val="en-GB"/>
        </w:rPr>
        <w:tab/>
      </w:r>
    </w:p>
    <w:p w14:paraId="6640FEF5" w14:textId="2ACD0226" w:rsidR="00374EB8" w:rsidRPr="00374EB8" w:rsidRDefault="00374EB8" w:rsidP="00374EB8">
      <w:pPr>
        <w:ind w:left="426"/>
        <w:rPr>
          <w:bCs/>
          <w:sz w:val="22"/>
          <w:szCs w:val="22"/>
          <w:lang w:val="en-GB"/>
        </w:rPr>
      </w:pPr>
      <w:r w:rsidRPr="00374EB8">
        <w:rPr>
          <w:bCs/>
          <w:sz w:val="22"/>
          <w:szCs w:val="22"/>
          <w:lang w:val="en-GB"/>
        </w:rPr>
        <w:t>13.09.21   Half precept                                                                                    2475.00</w:t>
      </w:r>
    </w:p>
    <w:p w14:paraId="6681F3B0" w14:textId="29569E16" w:rsidR="00374EB8" w:rsidRPr="00374EB8" w:rsidRDefault="00374EB8" w:rsidP="00374EB8">
      <w:pPr>
        <w:ind w:left="426"/>
        <w:rPr>
          <w:b/>
          <w:sz w:val="22"/>
          <w:szCs w:val="22"/>
          <w:lang w:val="en-GB"/>
        </w:rPr>
      </w:pPr>
      <w:r w:rsidRPr="00374EB8">
        <w:rPr>
          <w:bCs/>
          <w:sz w:val="22"/>
          <w:szCs w:val="22"/>
          <w:lang w:val="en-GB"/>
        </w:rPr>
        <w:t>01.10.21</w:t>
      </w:r>
      <w:r w:rsidRPr="00374EB8">
        <w:rPr>
          <w:b/>
          <w:sz w:val="22"/>
          <w:szCs w:val="22"/>
          <w:lang w:val="en-GB"/>
        </w:rPr>
        <w:t xml:space="preserve">   </w:t>
      </w:r>
      <w:r w:rsidRPr="00374EB8">
        <w:rPr>
          <w:bCs/>
          <w:sz w:val="22"/>
          <w:szCs w:val="22"/>
          <w:lang w:val="en-GB"/>
        </w:rPr>
        <w:t>Wayleave payment</w:t>
      </w:r>
      <w:r>
        <w:rPr>
          <w:bCs/>
          <w:sz w:val="22"/>
          <w:szCs w:val="22"/>
          <w:lang w:val="en-GB"/>
        </w:rPr>
        <w:t xml:space="preserve">            </w:t>
      </w:r>
      <w:r w:rsidRPr="00374EB8">
        <w:rPr>
          <w:bCs/>
          <w:sz w:val="22"/>
          <w:szCs w:val="22"/>
          <w:lang w:val="en-GB"/>
        </w:rPr>
        <w:tab/>
      </w:r>
      <w:r w:rsidRPr="00374EB8">
        <w:rPr>
          <w:bCs/>
          <w:sz w:val="22"/>
          <w:szCs w:val="22"/>
          <w:lang w:val="en-GB"/>
        </w:rPr>
        <w:tab/>
        <w:t xml:space="preserve">                                       4.60</w:t>
      </w:r>
    </w:p>
    <w:p w14:paraId="0BA47FD5" w14:textId="5E71BEA9" w:rsidR="00374EB8" w:rsidRDefault="00374EB8" w:rsidP="00374EB8">
      <w:pPr>
        <w:ind w:left="426"/>
        <w:rPr>
          <w:bCs/>
          <w:sz w:val="22"/>
          <w:szCs w:val="22"/>
          <w:lang w:val="en-GB"/>
        </w:rPr>
      </w:pPr>
      <w:r w:rsidRPr="00374EB8">
        <w:rPr>
          <w:bCs/>
          <w:sz w:val="22"/>
          <w:szCs w:val="22"/>
          <w:lang w:val="en-GB"/>
        </w:rPr>
        <w:t>30.09. 21</w:t>
      </w:r>
      <w:r w:rsidRPr="00374EB8">
        <w:rPr>
          <w:b/>
          <w:sz w:val="22"/>
          <w:szCs w:val="22"/>
          <w:lang w:val="en-GB"/>
        </w:rPr>
        <w:t xml:space="preserve">   </w:t>
      </w:r>
      <w:r w:rsidRPr="00374EB8">
        <w:rPr>
          <w:bCs/>
          <w:sz w:val="22"/>
          <w:szCs w:val="22"/>
          <w:lang w:val="en-GB"/>
        </w:rPr>
        <w:t xml:space="preserve">Interest  </w:t>
      </w:r>
      <w:r w:rsidRPr="00374EB8">
        <w:rPr>
          <w:bCs/>
          <w:sz w:val="22"/>
          <w:szCs w:val="22"/>
          <w:lang w:val="en-GB"/>
        </w:rPr>
        <w:tab/>
      </w:r>
      <w:r w:rsidRPr="00374EB8">
        <w:rPr>
          <w:bCs/>
          <w:sz w:val="22"/>
          <w:szCs w:val="22"/>
          <w:lang w:val="en-GB"/>
        </w:rPr>
        <w:tab/>
      </w:r>
      <w:r w:rsidRPr="00374EB8">
        <w:rPr>
          <w:bCs/>
          <w:sz w:val="22"/>
          <w:szCs w:val="22"/>
          <w:lang w:val="en-GB"/>
        </w:rPr>
        <w:tab/>
      </w:r>
      <w:r w:rsidRPr="00374EB8">
        <w:rPr>
          <w:bCs/>
          <w:sz w:val="22"/>
          <w:szCs w:val="22"/>
          <w:lang w:val="en-GB"/>
        </w:rPr>
        <w:tab/>
      </w:r>
      <w:r w:rsidRPr="00374EB8">
        <w:rPr>
          <w:bCs/>
          <w:sz w:val="22"/>
          <w:szCs w:val="22"/>
          <w:lang w:val="en-GB"/>
        </w:rPr>
        <w:tab/>
        <w:t xml:space="preserve">                         0.03</w:t>
      </w:r>
      <w:r w:rsidRPr="00374EB8">
        <w:rPr>
          <w:bCs/>
          <w:sz w:val="22"/>
          <w:szCs w:val="22"/>
          <w:lang w:val="en-GB"/>
        </w:rPr>
        <w:tab/>
      </w:r>
    </w:p>
    <w:p w14:paraId="2A215C74" w14:textId="4CAC5061" w:rsidR="00FC461F" w:rsidRDefault="00F11CEB" w:rsidP="00F11CEB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9060B4">
        <w:rPr>
          <w:rFonts w:cs="Arial"/>
          <w:sz w:val="22"/>
          <w:szCs w:val="22"/>
        </w:rPr>
        <w:t>Proposed by NB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>
        <w:rPr>
          <w:rFonts w:cs="Arial"/>
          <w:sz w:val="22"/>
          <w:szCs w:val="22"/>
        </w:rPr>
        <w:t>AB,</w:t>
      </w:r>
      <w:r w:rsidR="00137477">
        <w:rPr>
          <w:rFonts w:cs="Arial"/>
          <w:b/>
          <w:sz w:val="22"/>
          <w:szCs w:val="22"/>
        </w:rPr>
        <w:t xml:space="preserve"> </w:t>
      </w:r>
      <w:r w:rsidR="00137477" w:rsidRPr="00137477">
        <w:rPr>
          <w:rFonts w:cs="Arial"/>
          <w:sz w:val="22"/>
          <w:szCs w:val="22"/>
        </w:rPr>
        <w:t>and</w:t>
      </w:r>
      <w:r w:rsidR="00137477">
        <w:rPr>
          <w:rFonts w:cs="Arial"/>
          <w:b/>
          <w:sz w:val="22"/>
          <w:szCs w:val="22"/>
        </w:rPr>
        <w:t xml:space="preserve">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</w:t>
      </w:r>
      <w:r>
        <w:rPr>
          <w:rFonts w:cs="Arial"/>
          <w:sz w:val="22"/>
          <w:szCs w:val="22"/>
        </w:rPr>
        <w:t xml:space="preserve">  </w:t>
      </w:r>
      <w:r w:rsidR="003203D6">
        <w:rPr>
          <w:rFonts w:cs="Arial"/>
          <w:sz w:val="22"/>
          <w:szCs w:val="22"/>
        </w:rPr>
        <w:t>noted.</w:t>
      </w:r>
    </w:p>
    <w:p w14:paraId="0994842A" w14:textId="77777777" w:rsidR="00374EB8" w:rsidRPr="00085772" w:rsidRDefault="00374EB8" w:rsidP="00F11CEB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</w:p>
    <w:p w14:paraId="3E38452A" w14:textId="5EF70D52" w:rsidR="001B7416" w:rsidRPr="00FC461F" w:rsidRDefault="00E7780D" w:rsidP="00FC461F">
      <w:pPr>
        <w:widowControl w:val="0"/>
        <w:autoSpaceDE w:val="0"/>
        <w:autoSpaceDN w:val="0"/>
        <w:adjustRightInd w:val="0"/>
        <w:ind w:firstLine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19DD1772" w14:textId="04A698E2" w:rsidR="001B7416" w:rsidRDefault="002131CA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Submitted for end of </w:t>
      </w:r>
      <w:r w:rsidR="00374EB8">
        <w:rPr>
          <w:rFonts w:cs="Arial"/>
          <w:sz w:val="22"/>
          <w:szCs w:val="22"/>
        </w:rPr>
        <w:t>September</w:t>
      </w:r>
      <w:r w:rsidR="00127504">
        <w:rPr>
          <w:rFonts w:cs="Arial"/>
          <w:sz w:val="22"/>
          <w:szCs w:val="22"/>
        </w:rPr>
        <w:t xml:space="preserve"> 2021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</w:p>
    <w:p w14:paraId="2E2024FD" w14:textId="555876F7" w:rsidR="00810CCD" w:rsidRPr="00293D03" w:rsidRDefault="00810CCD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b/>
          <w:sz w:val="22"/>
          <w:szCs w:val="22"/>
        </w:rPr>
      </w:pPr>
      <w:r w:rsidRPr="00293D03">
        <w:rPr>
          <w:rFonts w:cs="Arial"/>
          <w:b/>
          <w:sz w:val="22"/>
          <w:szCs w:val="22"/>
        </w:rPr>
        <w:t>Balances:</w:t>
      </w:r>
    </w:p>
    <w:p w14:paraId="508E12C1" w14:textId="15E7FD9E" w:rsidR="00810CCD" w:rsidRDefault="00810CCD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</w:t>
      </w:r>
      <w:r w:rsidR="00137477">
        <w:rPr>
          <w:rFonts w:cs="Arial"/>
          <w:sz w:val="22"/>
          <w:szCs w:val="22"/>
        </w:rPr>
        <w:t xml:space="preserve">t  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137477">
        <w:rPr>
          <w:rFonts w:cs="Arial"/>
          <w:sz w:val="22"/>
          <w:szCs w:val="22"/>
        </w:rPr>
        <w:t xml:space="preserve">   £</w:t>
      </w:r>
      <w:r w:rsidR="00374EB8">
        <w:rPr>
          <w:rFonts w:cs="Arial"/>
          <w:sz w:val="22"/>
          <w:szCs w:val="22"/>
        </w:rPr>
        <w:t>5485.98</w:t>
      </w:r>
    </w:p>
    <w:p w14:paraId="5E9E0A7F" w14:textId="4537C0FE" w:rsidR="00227095" w:rsidRPr="00085772" w:rsidRDefault="008B456A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810CCD">
        <w:rPr>
          <w:rFonts w:cs="Arial"/>
          <w:sz w:val="22"/>
          <w:szCs w:val="22"/>
        </w:rPr>
        <w:t>eserve accou</w:t>
      </w:r>
      <w:r w:rsidR="00137477">
        <w:rPr>
          <w:rFonts w:cs="Arial"/>
          <w:sz w:val="22"/>
          <w:szCs w:val="22"/>
        </w:rPr>
        <w:t xml:space="preserve">nt </w:t>
      </w:r>
      <w:r w:rsidR="00E7780D">
        <w:rPr>
          <w:rFonts w:cs="Arial"/>
          <w:sz w:val="22"/>
          <w:szCs w:val="22"/>
        </w:rPr>
        <w:t xml:space="preserve">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E7780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 xml:space="preserve"> £</w:t>
      </w:r>
      <w:r w:rsidR="00FC35FC">
        <w:rPr>
          <w:rFonts w:cs="Arial"/>
          <w:sz w:val="22"/>
          <w:szCs w:val="22"/>
        </w:rPr>
        <w:t>3726.</w:t>
      </w:r>
      <w:r w:rsidR="00374EB8">
        <w:rPr>
          <w:rFonts w:cs="Arial"/>
          <w:sz w:val="22"/>
          <w:szCs w:val="22"/>
        </w:rPr>
        <w:t>87</w:t>
      </w:r>
    </w:p>
    <w:p w14:paraId="0BDAE60D" w14:textId="7435717E" w:rsidR="00A229EF" w:rsidRDefault="00FC35FC" w:rsidP="00F11CEB">
      <w:pPr>
        <w:widowControl w:val="0"/>
        <w:autoSpaceDE w:val="0"/>
        <w:autoSpaceDN w:val="0"/>
        <w:adjustRightInd w:val="0"/>
        <w:ind w:left="426" w:hanging="71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C35FC">
        <w:rPr>
          <w:rFonts w:cs="Arial"/>
          <w:sz w:val="22"/>
          <w:szCs w:val="22"/>
        </w:rPr>
        <w:t xml:space="preserve">Proposed by </w:t>
      </w:r>
      <w:r w:rsidR="00374EB8">
        <w:rPr>
          <w:rFonts w:cs="Arial"/>
          <w:sz w:val="22"/>
          <w:szCs w:val="22"/>
        </w:rPr>
        <w:t>GH</w:t>
      </w:r>
      <w:r w:rsidRPr="00FC35FC">
        <w:rPr>
          <w:rFonts w:cs="Arial"/>
          <w:sz w:val="22"/>
          <w:szCs w:val="22"/>
        </w:rPr>
        <w:t xml:space="preserve">, seconded by </w:t>
      </w:r>
      <w:r w:rsidR="00F11CEB">
        <w:rPr>
          <w:rFonts w:cs="Arial"/>
          <w:sz w:val="22"/>
          <w:szCs w:val="22"/>
        </w:rPr>
        <w:t>AB</w:t>
      </w:r>
      <w:r w:rsidR="008841A7" w:rsidRPr="00FC35FC">
        <w:rPr>
          <w:rFonts w:cs="Arial"/>
          <w:sz w:val="22"/>
          <w:szCs w:val="22"/>
        </w:rPr>
        <w:t>, to be approved</w:t>
      </w:r>
      <w:r w:rsidR="008841A7" w:rsidRPr="00FC35FC">
        <w:rPr>
          <w:rFonts w:cs="Arial"/>
          <w:b/>
          <w:sz w:val="22"/>
          <w:szCs w:val="22"/>
        </w:rPr>
        <w:t>. Resolved.</w:t>
      </w:r>
    </w:p>
    <w:p w14:paraId="79BE5D7F" w14:textId="77777777" w:rsidR="00F071F3" w:rsidRDefault="00F071F3" w:rsidP="00F071F3">
      <w:pPr>
        <w:widowControl w:val="0"/>
        <w:autoSpaceDE w:val="0"/>
        <w:autoSpaceDN w:val="0"/>
        <w:adjustRightInd w:val="0"/>
        <w:ind w:left="426"/>
        <w:rPr>
          <w:rFonts w:cs="Times"/>
          <w:b/>
          <w:bCs/>
          <w:color w:val="000000" w:themeColor="text1"/>
          <w:sz w:val="22"/>
          <w:szCs w:val="22"/>
        </w:rPr>
      </w:pPr>
    </w:p>
    <w:p w14:paraId="43C20302" w14:textId="0C79110C" w:rsidR="00020CDE" w:rsidRPr="00020CDE" w:rsidRDefault="004C42D8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7CE19BB" w14:textId="052A7FC5" w:rsidR="00123BFC" w:rsidRDefault="00E51D6B" w:rsidP="00485179">
      <w:pPr>
        <w:widowControl w:val="0"/>
        <w:autoSpaceDE w:val="0"/>
        <w:autoSpaceDN w:val="0"/>
        <w:adjustRightInd w:val="0"/>
        <w:ind w:left="547" w:hanging="54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proofErr w:type="spellStart"/>
      <w:r w:rsidR="00123BFC" w:rsidRPr="00C21112">
        <w:rPr>
          <w:rFonts w:cs="Arial"/>
          <w:sz w:val="22"/>
          <w:szCs w:val="22"/>
        </w:rPr>
        <w:t>i</w:t>
      </w:r>
      <w:proofErr w:type="spellEnd"/>
      <w:r w:rsidR="00123BFC" w:rsidRPr="00C21112">
        <w:rPr>
          <w:rFonts w:cs="Arial"/>
          <w:sz w:val="22"/>
          <w:szCs w:val="22"/>
        </w:rPr>
        <w:t>)</w:t>
      </w:r>
      <w:r w:rsidR="00020C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78D279E0" w14:textId="4DEB356F" w:rsidR="00AB0280" w:rsidRPr="003F6E11" w:rsidRDefault="00AB0280" w:rsidP="00AB0280">
      <w:pPr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              </w:t>
      </w:r>
      <w:r w:rsidRPr="00454FA5">
        <w:rPr>
          <w:rFonts w:cs="Arial"/>
          <w:b/>
          <w:bCs/>
          <w:sz w:val="22"/>
          <w:szCs w:val="22"/>
        </w:rPr>
        <w:t>21/00978/FUL</w:t>
      </w:r>
      <w:r>
        <w:rPr>
          <w:rFonts w:cs="Arial"/>
          <w:sz w:val="22"/>
          <w:szCs w:val="22"/>
        </w:rPr>
        <w:t xml:space="preserve"> – change of use of land to cemetery extension . </w:t>
      </w:r>
      <w:r w:rsidRPr="008C6267">
        <w:rPr>
          <w:rFonts w:cs="Arial"/>
          <w:color w:val="000000" w:themeColor="text1"/>
          <w:sz w:val="22"/>
          <w:szCs w:val="22"/>
        </w:rPr>
        <w:t xml:space="preserve">Supported. </w:t>
      </w:r>
    </w:p>
    <w:p w14:paraId="3D9A720C" w14:textId="6299CBAB" w:rsidR="00AB0280" w:rsidRPr="00E95AED" w:rsidRDefault="00AB0280" w:rsidP="00AB0280">
      <w:pPr>
        <w:tabs>
          <w:tab w:val="left" w:pos="851"/>
        </w:tabs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 w:rsidRPr="00A43E36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           21/01001/PDN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–  Spinney View Farm - Change of use from agricultural building to dwelling house</w:t>
      </w:r>
      <w:r w:rsidRPr="008C6267"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>. Objected</w:t>
      </w:r>
      <w:r w:rsidR="008C6267">
        <w:rPr>
          <w:rFonts w:eastAsia="Times New Roman" w:cstheme="minorHAnsi"/>
          <w:sz w:val="22"/>
          <w:szCs w:val="22"/>
          <w:lang w:val="en-GB" w:eastAsia="en-GB"/>
        </w:rPr>
        <w:t>.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23.6.21 </w:t>
      </w:r>
      <w:r w:rsidRPr="00DB2930">
        <w:rPr>
          <w:rFonts w:eastAsia="Times New Roman" w:cstheme="minorHAnsi"/>
          <w:b/>
          <w:bCs/>
          <w:sz w:val="22"/>
          <w:szCs w:val="22"/>
          <w:lang w:val="en-GB" w:eastAsia="en-GB"/>
        </w:rPr>
        <w:t>Refused.</w:t>
      </w:r>
    </w:p>
    <w:p w14:paraId="691610F2" w14:textId="330D4197" w:rsidR="00AB0280" w:rsidRDefault="00AB0280" w:rsidP="00AB0280">
      <w:pPr>
        <w:tabs>
          <w:tab w:val="left" w:pos="851"/>
        </w:tabs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 w:rsidRPr="00E95AED">
        <w:rPr>
          <w:rFonts w:eastAsia="Times New Roman" w:cstheme="minorHAnsi"/>
          <w:sz w:val="22"/>
          <w:szCs w:val="22"/>
          <w:lang w:val="en-GB" w:eastAsia="en-GB"/>
        </w:rPr>
        <w:t xml:space="preserve">              </w:t>
      </w:r>
      <w:r w:rsidRPr="00AB0280">
        <w:rPr>
          <w:rFonts w:eastAsia="Times New Roman" w:cstheme="minorHAnsi"/>
          <w:sz w:val="22"/>
          <w:szCs w:val="22"/>
          <w:lang w:val="en-GB" w:eastAsia="en-GB"/>
        </w:rPr>
        <w:t>Consultancy fees</w:t>
      </w:r>
      <w:r w:rsidRPr="00DB2930">
        <w:rPr>
          <w:rFonts w:eastAsia="Times New Roman" w:cstheme="minorHAnsi"/>
          <w:sz w:val="22"/>
          <w:szCs w:val="22"/>
          <w:lang w:val="en-GB" w:eastAsia="en-GB"/>
        </w:rPr>
        <w:t xml:space="preserve"> to support objection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were proposed by G Hart and seconded by DC. </w:t>
      </w:r>
      <w:r w:rsidRPr="008C6267">
        <w:rPr>
          <w:rFonts w:eastAsia="Times New Roman" w:cstheme="minorHAnsi"/>
          <w:b/>
          <w:bCs/>
          <w:sz w:val="22"/>
          <w:szCs w:val="22"/>
          <w:lang w:val="en-GB" w:eastAsia="en-GB"/>
        </w:rPr>
        <w:t>Resol</w:t>
      </w:r>
      <w:r w:rsidR="008C6267" w:rsidRPr="008C6267">
        <w:rPr>
          <w:rFonts w:eastAsia="Times New Roman" w:cstheme="minorHAnsi"/>
          <w:b/>
          <w:bCs/>
          <w:sz w:val="22"/>
          <w:szCs w:val="22"/>
          <w:lang w:val="en-GB" w:eastAsia="en-GB"/>
        </w:rPr>
        <w:t>v</w:t>
      </w:r>
      <w:r w:rsidRPr="008C6267">
        <w:rPr>
          <w:rFonts w:eastAsia="Times New Roman" w:cstheme="minorHAnsi"/>
          <w:b/>
          <w:bCs/>
          <w:sz w:val="22"/>
          <w:szCs w:val="22"/>
          <w:lang w:val="en-GB" w:eastAsia="en-GB"/>
        </w:rPr>
        <w:t>ed.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This decision was originally agreed in writing via e mail.</w:t>
      </w:r>
    </w:p>
    <w:p w14:paraId="0E9504E9" w14:textId="3437FAB5" w:rsidR="00AB0280" w:rsidRPr="00964C11" w:rsidRDefault="00AB0280" w:rsidP="00AB0280">
      <w:pPr>
        <w:ind w:left="709" w:hanging="709"/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</w:pPr>
      <w:r w:rsidRPr="00964C11">
        <w:rPr>
          <w:rFonts w:eastAsia="Times New Roman" w:cstheme="minorHAnsi"/>
          <w:sz w:val="22"/>
          <w:szCs w:val="22"/>
          <w:lang w:val="en-GB" w:eastAsia="en-GB"/>
        </w:rPr>
        <w:lastRenderedPageBreak/>
        <w:t xml:space="preserve">              </w:t>
      </w:r>
      <w:r w:rsidR="008C6267">
        <w:rPr>
          <w:rFonts w:eastAsia="Times New Roman" w:cstheme="minorHAnsi"/>
          <w:sz w:val="22"/>
          <w:szCs w:val="22"/>
          <w:lang w:val="en-GB" w:eastAsia="en-GB"/>
        </w:rPr>
        <w:t xml:space="preserve">The </w:t>
      </w:r>
      <w:r w:rsidRPr="00964C11"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>PC offer</w:t>
      </w:r>
      <w:r w:rsidR="008C6267"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>ed</w:t>
      </w:r>
      <w:r w:rsidRPr="00964C11"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 xml:space="preserve"> a </w:t>
      </w:r>
      <w:r w:rsidRPr="00964C1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>vote of thanks g to Steve Rees, Nicholas Jenkins, Ruth Coventry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>,</w:t>
      </w:r>
      <w:r w:rsidRPr="00964C1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  Lucy     Tankard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and </w:t>
      </w:r>
      <w:proofErr w:type="spellStart"/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>Claybrooke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 Magna PC </w:t>
      </w:r>
      <w:r w:rsidRPr="00964C1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for their help and support on the above objection </w:t>
      </w:r>
    </w:p>
    <w:p w14:paraId="05EA0ED4" w14:textId="77777777" w:rsidR="00AB0280" w:rsidRPr="00FF666E" w:rsidRDefault="00AB0280" w:rsidP="00AB0280">
      <w:pPr>
        <w:tabs>
          <w:tab w:val="left" w:pos="851"/>
        </w:tabs>
        <w:ind w:left="709" w:hanging="709"/>
        <w:rPr>
          <w:rFonts w:eastAsia="Times New Roman" w:cstheme="minorHAnsi"/>
          <w:color w:val="FF0000"/>
          <w:sz w:val="22"/>
          <w:szCs w:val="22"/>
          <w:lang w:val="en-GB"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 xml:space="preserve">            - </w:t>
      </w:r>
      <w:r w:rsidRPr="00D20CF4">
        <w:rPr>
          <w:rFonts w:eastAsia="Times New Roman" w:cstheme="minorHAnsi"/>
          <w:b/>
          <w:bCs/>
          <w:color w:val="000000" w:themeColor="text1"/>
          <w:sz w:val="22"/>
          <w:szCs w:val="22"/>
          <w:lang w:val="en-GB" w:eastAsia="en-GB"/>
        </w:rPr>
        <w:t>21/01656/TCA</w:t>
      </w:r>
      <w:r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 xml:space="preserve"> – the Orchard Main Road – Fell tree- </w:t>
      </w:r>
      <w:r w:rsidRPr="008C6267"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>Neutral</w:t>
      </w:r>
    </w:p>
    <w:p w14:paraId="472F739E" w14:textId="77777777" w:rsidR="00012FB3" w:rsidRPr="00FF666E" w:rsidRDefault="00012FB3" w:rsidP="00012FB3">
      <w:pPr>
        <w:tabs>
          <w:tab w:val="left" w:pos="851"/>
        </w:tabs>
        <w:ind w:left="709" w:hanging="709"/>
        <w:rPr>
          <w:rFonts w:eastAsia="Times New Roman" w:cstheme="minorHAnsi"/>
          <w:color w:val="FF0000"/>
          <w:sz w:val="22"/>
          <w:szCs w:val="22"/>
          <w:lang w:val="en-GB" w:eastAsia="en-GB"/>
        </w:rPr>
      </w:pPr>
    </w:p>
    <w:p w14:paraId="494C67A7" w14:textId="1B20BB4E" w:rsidR="007A7E85" w:rsidRPr="00503D4E" w:rsidRDefault="007A7E85" w:rsidP="00012FB3">
      <w:pPr>
        <w:ind w:left="709" w:hanging="709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</w:t>
      </w:r>
      <w:r w:rsidR="00503D4E">
        <w:rPr>
          <w:rFonts w:cs="Times"/>
          <w:b/>
          <w:color w:val="000000" w:themeColor="text1"/>
          <w:sz w:val="22"/>
          <w:szCs w:val="22"/>
        </w:rPr>
        <w:t>s</w:t>
      </w:r>
    </w:p>
    <w:p w14:paraId="6380880F" w14:textId="27B118E6" w:rsidR="008C6267" w:rsidRDefault="00503D4E" w:rsidP="008C6267">
      <w:pPr>
        <w:ind w:left="567" w:hanging="567"/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</w:t>
      </w:r>
      <w:r w:rsidR="008C626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8C626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="008C626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="008C6267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Reference: 19/00356/DEVS  Enforcement Notice Reference : EN627</w:t>
      </w:r>
      <w:r w:rsidR="008C6267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</w:t>
      </w:r>
      <w:r w:rsidR="008C6267" w:rsidRPr="008C6267">
        <w:rPr>
          <w:rFonts w:eastAsia="Times New Roman" w:cstheme="minorHAnsi"/>
          <w:color w:val="222222"/>
          <w:sz w:val="22"/>
          <w:szCs w:val="22"/>
          <w:lang w:val="en-GB" w:eastAsia="en-GB"/>
        </w:rPr>
        <w:t>– await response from Appeals Inspector.</w:t>
      </w:r>
    </w:p>
    <w:p w14:paraId="2D17DD77" w14:textId="2B9D3A2B" w:rsidR="008C6267" w:rsidRDefault="008C6267" w:rsidP="008C6267">
      <w:pPr>
        <w:tabs>
          <w:tab w:val="left" w:pos="851"/>
        </w:tabs>
        <w:ind w:left="567"/>
        <w:rPr>
          <w:rFonts w:eastAsia="Times New Roman" w:cstheme="minorHAnsi"/>
          <w:sz w:val="22"/>
          <w:szCs w:val="22"/>
          <w:lang w:val="en-GB" w:eastAsia="en-GB"/>
        </w:rPr>
      </w:pPr>
      <w:proofErr w:type="spellStart"/>
      <w:r w:rsidRPr="00DB2930">
        <w:rPr>
          <w:rFonts w:eastAsia="Times New Roman" w:cstheme="minorHAnsi"/>
          <w:b/>
          <w:bCs/>
          <w:sz w:val="22"/>
          <w:szCs w:val="22"/>
          <w:lang w:val="en-GB" w:eastAsia="en-GB"/>
        </w:rPr>
        <w:t>Claybrooke</w:t>
      </w:r>
      <w:proofErr w:type="spellEnd"/>
      <w:r w:rsidRPr="00DB2930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Hall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wall height – as on private land, LCC will take no action.</w:t>
      </w:r>
    </w:p>
    <w:p w14:paraId="01B76E81" w14:textId="786C8BFE" w:rsidR="008C6267" w:rsidRPr="008C6267" w:rsidRDefault="008C6267" w:rsidP="008C6267">
      <w:pPr>
        <w:ind w:left="567"/>
        <w:rPr>
          <w:rFonts w:eastAsia="Times New Roman" w:cstheme="minorHAnsi"/>
          <w:b/>
          <w:bCs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Spinney View Farm – 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 xml:space="preserve">application was refused. 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>A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>nother application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 xml:space="preserve">for L shaped barn 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 xml:space="preserve">may be submitted 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>w</w:t>
      </w:r>
      <w:r>
        <w:rPr>
          <w:rFonts w:eastAsia="Times New Roman" w:cstheme="minorHAnsi"/>
          <w:sz w:val="22"/>
          <w:szCs w:val="22"/>
          <w:lang w:val="en-GB" w:eastAsia="en-GB"/>
        </w:rPr>
        <w:t>h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 xml:space="preserve">ich 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>may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>be deci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>ded based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 xml:space="preserve"> o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>n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 xml:space="preserve"> use 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>(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>either equestrian or agricult</w:t>
      </w:r>
      <w:r>
        <w:rPr>
          <w:rFonts w:eastAsia="Times New Roman" w:cstheme="minorHAnsi"/>
          <w:sz w:val="22"/>
          <w:szCs w:val="22"/>
          <w:lang w:val="en-GB" w:eastAsia="en-GB"/>
        </w:rPr>
        <w:t>u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>re/ equestrian mixed</w:t>
      </w:r>
      <w:r w:rsidR="001032AC">
        <w:rPr>
          <w:rFonts w:eastAsia="Times New Roman" w:cstheme="minorHAnsi"/>
          <w:sz w:val="22"/>
          <w:szCs w:val="22"/>
          <w:lang w:val="en-GB" w:eastAsia="en-GB"/>
        </w:rPr>
        <w:t>)</w:t>
      </w:r>
      <w:r w:rsidRPr="008C6267">
        <w:rPr>
          <w:rFonts w:eastAsia="Times New Roman" w:cstheme="minorHAnsi"/>
          <w:sz w:val="22"/>
          <w:szCs w:val="22"/>
          <w:lang w:val="en-GB" w:eastAsia="en-GB"/>
        </w:rPr>
        <w:t>. This to be established from HDC</w:t>
      </w: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>. GH/PN</w:t>
      </w:r>
    </w:p>
    <w:p w14:paraId="67F9ACFB" w14:textId="75170382" w:rsidR="004C42D8" w:rsidRDefault="004C42D8" w:rsidP="008C6267">
      <w:pPr>
        <w:ind w:left="709" w:hanging="567"/>
        <w:rPr>
          <w:rFonts w:cs="Times"/>
          <w:color w:val="000000" w:themeColor="text1"/>
          <w:sz w:val="22"/>
          <w:szCs w:val="22"/>
        </w:rPr>
      </w:pPr>
    </w:p>
    <w:p w14:paraId="23DDBAAE" w14:textId="28A6BB8E" w:rsidR="00724AE2" w:rsidRPr="004C42D8" w:rsidRDefault="004C42D8" w:rsidP="004C42D8">
      <w:pPr>
        <w:widowControl w:val="0"/>
        <w:autoSpaceDE w:val="0"/>
        <w:autoSpaceDN w:val="0"/>
        <w:adjustRightInd w:val="0"/>
        <w:ind w:left="630" w:hanging="5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11.</w:t>
      </w:r>
      <w:r w:rsidR="00E51D6B" w:rsidRPr="004C42D8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 </w:t>
      </w:r>
      <w:proofErr w:type="spellStart"/>
      <w:r w:rsidR="00724AE2" w:rsidRPr="004C42D8">
        <w:rPr>
          <w:rFonts w:cs="Arial"/>
          <w:b/>
          <w:bCs/>
          <w:sz w:val="22"/>
          <w:szCs w:val="22"/>
        </w:rPr>
        <w:t>Councillor</w:t>
      </w:r>
      <w:proofErr w:type="spellEnd"/>
      <w:r w:rsidR="00724AE2" w:rsidRPr="004C42D8">
        <w:rPr>
          <w:rFonts w:cs="Arial"/>
          <w:b/>
          <w:bCs/>
          <w:sz w:val="22"/>
          <w:szCs w:val="22"/>
        </w:rPr>
        <w:t xml:space="preserve"> or Other Training</w:t>
      </w:r>
    </w:p>
    <w:p w14:paraId="549B0FD6" w14:textId="3958266C" w:rsidR="00621326" w:rsidRDefault="004C42D8" w:rsidP="004C42D8">
      <w:pPr>
        <w:widowControl w:val="0"/>
        <w:autoSpaceDE w:val="0"/>
        <w:autoSpaceDN w:val="0"/>
        <w:adjustRightInd w:val="0"/>
        <w:ind w:left="4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</w:t>
      </w:r>
      <w:r w:rsidR="007679C1">
        <w:rPr>
          <w:rFonts w:cs="Arial"/>
          <w:bCs/>
          <w:sz w:val="22"/>
          <w:szCs w:val="22"/>
        </w:rPr>
        <w:t>No training needs at this time.</w:t>
      </w:r>
      <w:r>
        <w:rPr>
          <w:rFonts w:cs="Arial"/>
          <w:bCs/>
          <w:sz w:val="22"/>
          <w:szCs w:val="22"/>
        </w:rPr>
        <w:t xml:space="preserve"> </w:t>
      </w:r>
    </w:p>
    <w:p w14:paraId="58B43C02" w14:textId="77777777" w:rsidR="00724AE2" w:rsidRPr="00724AE2" w:rsidRDefault="00724AE2" w:rsidP="00485179">
      <w:pPr>
        <w:widowControl w:val="0"/>
        <w:autoSpaceDE w:val="0"/>
        <w:autoSpaceDN w:val="0"/>
        <w:adjustRightInd w:val="0"/>
        <w:ind w:left="634"/>
        <w:rPr>
          <w:rFonts w:cs="Arial"/>
          <w:bCs/>
          <w:sz w:val="22"/>
          <w:szCs w:val="22"/>
        </w:rPr>
      </w:pPr>
    </w:p>
    <w:p w14:paraId="10599BD1" w14:textId="43FC3C45" w:rsidR="004C42D8" w:rsidRDefault="004C42D8" w:rsidP="00B71947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12.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>
        <w:rPr>
          <w:rFonts w:cs="Arial"/>
          <w:b/>
          <w:bCs/>
          <w:sz w:val="22"/>
          <w:szCs w:val="22"/>
        </w:rPr>
        <w:t>Burial Board Update</w:t>
      </w:r>
    </w:p>
    <w:p w14:paraId="76B9C708" w14:textId="25237DE3" w:rsidR="00337EB1" w:rsidRDefault="004C42D8" w:rsidP="00B71947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</w:t>
      </w:r>
      <w:r w:rsidR="00B71947">
        <w:rPr>
          <w:rFonts w:cs="Arial"/>
          <w:b/>
          <w:bCs/>
          <w:sz w:val="22"/>
          <w:szCs w:val="22"/>
        </w:rPr>
        <w:t xml:space="preserve">  </w:t>
      </w:r>
      <w:r w:rsidR="00E4012B" w:rsidRPr="00337EB1">
        <w:rPr>
          <w:rFonts w:cs="Arial"/>
          <w:sz w:val="22"/>
          <w:szCs w:val="22"/>
        </w:rPr>
        <w:t xml:space="preserve">- </w:t>
      </w:r>
      <w:r w:rsidR="000B40C2">
        <w:rPr>
          <w:rFonts w:cs="Arial"/>
          <w:sz w:val="22"/>
          <w:szCs w:val="22"/>
        </w:rPr>
        <w:t>T</w:t>
      </w:r>
      <w:r w:rsidR="00337EB1" w:rsidRPr="00337EB1">
        <w:rPr>
          <w:rFonts w:cs="Arial"/>
          <w:sz w:val="22"/>
          <w:szCs w:val="22"/>
        </w:rPr>
        <w:t>he purchase of the new cemetery land is now complete.</w:t>
      </w:r>
    </w:p>
    <w:p w14:paraId="5491A5B0" w14:textId="646A24FF" w:rsidR="00337EB1" w:rsidRDefault="00337EB1" w:rsidP="00B71947">
      <w:pPr>
        <w:widowControl w:val="0"/>
        <w:autoSpaceDE w:val="0"/>
        <w:autoSpaceDN w:val="0"/>
        <w:adjustRightInd w:val="0"/>
        <w:ind w:left="720" w:hanging="540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 xml:space="preserve">        -  </w:t>
      </w:r>
      <w:r w:rsidR="000B40C2">
        <w:rPr>
          <w:rFonts w:cs="Times"/>
          <w:sz w:val="22"/>
          <w:szCs w:val="22"/>
        </w:rPr>
        <w:t>After announcing M Howell’s retirement a new clerk has been appointed, Tracey Garton</w:t>
      </w:r>
      <w:r w:rsidR="000B40C2">
        <w:rPr>
          <w:rFonts w:cs="Times"/>
          <w:sz w:val="22"/>
          <w:szCs w:val="22"/>
        </w:rPr>
        <w:t>,</w:t>
      </w:r>
      <w:r w:rsidR="000B40C2">
        <w:rPr>
          <w:rFonts w:cs="Times"/>
          <w:sz w:val="22"/>
          <w:szCs w:val="22"/>
        </w:rPr>
        <w:t xml:space="preserve"> who will be working alongside Maurice for the next 6 months</w:t>
      </w:r>
      <w:r w:rsidR="000B40C2">
        <w:rPr>
          <w:rFonts w:cs="Times"/>
          <w:sz w:val="22"/>
          <w:szCs w:val="22"/>
        </w:rPr>
        <w:t xml:space="preserve">. Also, a new chair has been appointed, </w:t>
      </w:r>
      <w:proofErr w:type="spellStart"/>
      <w:r w:rsidR="000B40C2">
        <w:rPr>
          <w:rFonts w:cs="Times"/>
          <w:sz w:val="22"/>
          <w:szCs w:val="22"/>
        </w:rPr>
        <w:t>Mrs</w:t>
      </w:r>
      <w:proofErr w:type="spellEnd"/>
      <w:r w:rsidR="000B40C2">
        <w:rPr>
          <w:rFonts w:cs="Times"/>
          <w:sz w:val="22"/>
          <w:szCs w:val="22"/>
        </w:rPr>
        <w:t xml:space="preserve"> J Butcher.</w:t>
      </w:r>
    </w:p>
    <w:p w14:paraId="5DA61CB4" w14:textId="5820264C" w:rsidR="000B40C2" w:rsidRPr="00337EB1" w:rsidRDefault="000B40C2" w:rsidP="00B71947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-     All the issues raised by NJ to the Burial Board and Parish Council will be discussed at the meeting between NJ and members of the burial board on 30</w:t>
      </w:r>
      <w:r w:rsidRPr="000B40C2">
        <w:rPr>
          <w:rFonts w:cs="Times"/>
          <w:sz w:val="22"/>
          <w:szCs w:val="22"/>
          <w:vertAlign w:val="superscript"/>
        </w:rPr>
        <w:t>th</w:t>
      </w:r>
      <w:r>
        <w:rPr>
          <w:rFonts w:cs="Times"/>
          <w:sz w:val="22"/>
          <w:szCs w:val="22"/>
        </w:rPr>
        <w:t xml:space="preserve"> October. A report back on this meeting to be given at the next meeting.</w:t>
      </w:r>
    </w:p>
    <w:p w14:paraId="58BB69AE" w14:textId="77777777" w:rsidR="004C42D8" w:rsidRPr="000A3752" w:rsidRDefault="004C42D8" w:rsidP="000B40C2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902CC2" w14:textId="33D8FD36" w:rsidR="00B67A65" w:rsidRPr="004C42D8" w:rsidRDefault="008D7A65" w:rsidP="00B71947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 w:rsidR="00C47496" w:rsidRPr="004C42D8">
        <w:rPr>
          <w:rFonts w:cs="Arial"/>
          <w:b/>
          <w:bCs/>
          <w:sz w:val="22"/>
          <w:szCs w:val="22"/>
        </w:rPr>
        <w:t>Matters Arising</w:t>
      </w:r>
      <w:r w:rsidR="00B67A65" w:rsidRPr="004C42D8">
        <w:rPr>
          <w:rFonts w:cs="Arial"/>
          <w:b/>
          <w:bCs/>
          <w:sz w:val="22"/>
          <w:szCs w:val="22"/>
        </w:rPr>
        <w:t xml:space="preserve"> </w:t>
      </w:r>
    </w:p>
    <w:p w14:paraId="0A2F7DC0" w14:textId="233E113B" w:rsidR="00B71947" w:rsidRPr="00337EB1" w:rsidRDefault="00B03247" w:rsidP="00337EB1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          </w:t>
      </w:r>
      <w:r w:rsidR="000A3752" w:rsidRPr="00B03247">
        <w:rPr>
          <w:rFonts w:cs="Times"/>
          <w:b/>
          <w:sz w:val="22"/>
          <w:szCs w:val="22"/>
        </w:rPr>
        <w:t xml:space="preserve">Re-Design of </w:t>
      </w:r>
      <w:r w:rsidR="0019730C" w:rsidRPr="00B03247">
        <w:rPr>
          <w:rFonts w:cs="Times"/>
          <w:b/>
          <w:sz w:val="22"/>
          <w:szCs w:val="22"/>
        </w:rPr>
        <w:t xml:space="preserve">Village Green </w:t>
      </w:r>
      <w:r w:rsidR="0019730C" w:rsidRPr="00B03247">
        <w:rPr>
          <w:rFonts w:cs="Times"/>
          <w:sz w:val="22"/>
          <w:szCs w:val="22"/>
        </w:rPr>
        <w:t>–</w:t>
      </w:r>
      <w:r w:rsidR="00595D58" w:rsidRPr="00B03247">
        <w:rPr>
          <w:rFonts w:cs="Times"/>
          <w:sz w:val="22"/>
          <w:szCs w:val="22"/>
        </w:rPr>
        <w:t xml:space="preserve"> </w:t>
      </w:r>
      <w:r w:rsidR="00337EB1" w:rsidRPr="004265DF">
        <w:rPr>
          <w:rFonts w:cs="Arial"/>
          <w:sz w:val="22"/>
          <w:szCs w:val="22"/>
        </w:rPr>
        <w:t>3 quotes have been obtained for this. It was proposed by NB and seconded by GH that an ap</w:t>
      </w:r>
      <w:r w:rsidR="00337EB1">
        <w:rPr>
          <w:rFonts w:cs="Arial"/>
          <w:sz w:val="22"/>
          <w:szCs w:val="22"/>
        </w:rPr>
        <w:t>p</w:t>
      </w:r>
      <w:r w:rsidR="00337EB1" w:rsidRPr="004265DF">
        <w:rPr>
          <w:rFonts w:cs="Arial"/>
          <w:sz w:val="22"/>
          <w:szCs w:val="22"/>
        </w:rPr>
        <w:t>l</w:t>
      </w:r>
      <w:r w:rsidR="00337EB1">
        <w:rPr>
          <w:rFonts w:cs="Arial"/>
          <w:sz w:val="22"/>
          <w:szCs w:val="22"/>
        </w:rPr>
        <w:t>i</w:t>
      </w:r>
      <w:r w:rsidR="00337EB1" w:rsidRPr="004265DF">
        <w:rPr>
          <w:rFonts w:cs="Arial"/>
          <w:sz w:val="22"/>
          <w:szCs w:val="22"/>
        </w:rPr>
        <w:t>cation for community funding will be put in once sta</w:t>
      </w:r>
      <w:r w:rsidR="00337EB1">
        <w:rPr>
          <w:rFonts w:cs="Arial"/>
          <w:sz w:val="22"/>
          <w:szCs w:val="22"/>
        </w:rPr>
        <w:t>t</w:t>
      </w:r>
      <w:r w:rsidR="00337EB1" w:rsidRPr="004265DF">
        <w:rPr>
          <w:rFonts w:cs="Arial"/>
          <w:sz w:val="22"/>
          <w:szCs w:val="22"/>
        </w:rPr>
        <w:t>em</w:t>
      </w:r>
      <w:r w:rsidR="00337EB1">
        <w:rPr>
          <w:rFonts w:cs="Arial"/>
          <w:sz w:val="22"/>
          <w:szCs w:val="22"/>
        </w:rPr>
        <w:t>en</w:t>
      </w:r>
      <w:r w:rsidR="00337EB1" w:rsidRPr="004265DF">
        <w:rPr>
          <w:rFonts w:cs="Arial"/>
          <w:sz w:val="22"/>
          <w:szCs w:val="22"/>
        </w:rPr>
        <w:t>t of need have been received from r</w:t>
      </w:r>
      <w:r w:rsidR="00337EB1">
        <w:rPr>
          <w:rFonts w:cs="Arial"/>
          <w:sz w:val="22"/>
          <w:szCs w:val="22"/>
        </w:rPr>
        <w:t>e</w:t>
      </w:r>
      <w:r w:rsidR="00337EB1" w:rsidRPr="004265DF">
        <w:rPr>
          <w:rFonts w:cs="Arial"/>
          <w:sz w:val="22"/>
          <w:szCs w:val="22"/>
        </w:rPr>
        <w:t>sidents</w:t>
      </w:r>
      <w:r w:rsidR="00337EB1">
        <w:rPr>
          <w:rFonts w:cs="Arial"/>
          <w:b/>
          <w:bCs/>
          <w:sz w:val="22"/>
          <w:szCs w:val="22"/>
        </w:rPr>
        <w:t>.</w:t>
      </w:r>
      <w:r w:rsidR="00337EB1">
        <w:rPr>
          <w:rFonts w:cs="Arial"/>
          <w:sz w:val="22"/>
          <w:szCs w:val="22"/>
        </w:rPr>
        <w:t xml:space="preserve"> </w:t>
      </w:r>
      <w:r w:rsidR="00337EB1" w:rsidRPr="004265DF">
        <w:rPr>
          <w:rFonts w:cs="Arial"/>
          <w:b/>
          <w:bCs/>
          <w:sz w:val="22"/>
          <w:szCs w:val="22"/>
        </w:rPr>
        <w:t>Resolved.</w:t>
      </w:r>
      <w:r w:rsidR="00337EB1">
        <w:rPr>
          <w:rFonts w:cs="Arial"/>
          <w:b/>
          <w:bCs/>
          <w:sz w:val="22"/>
          <w:szCs w:val="22"/>
        </w:rPr>
        <w:t xml:space="preserve"> </w:t>
      </w:r>
      <w:r w:rsidR="00337EB1" w:rsidRPr="004265DF">
        <w:rPr>
          <w:rFonts w:cs="Arial"/>
          <w:sz w:val="22"/>
          <w:szCs w:val="22"/>
        </w:rPr>
        <w:t>A refurbished bench has been offered by the church and acceptance of this offer will be decided at the next meeting.</w:t>
      </w:r>
    </w:p>
    <w:p w14:paraId="618350E8" w14:textId="1F27D7D5" w:rsidR="001032AC" w:rsidRPr="00381F2E" w:rsidRDefault="001032AC" w:rsidP="001032AC">
      <w:pPr>
        <w:widowControl w:val="0"/>
        <w:autoSpaceDE w:val="0"/>
        <w:autoSpaceDN w:val="0"/>
        <w:adjustRightInd w:val="0"/>
        <w:ind w:left="709" w:hanging="529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- Overgrown vegetation on Main Road</w:t>
      </w:r>
      <w:r w:rsidRPr="00381F2E">
        <w:rPr>
          <w:rFonts w:cs="Arial"/>
          <w:sz w:val="22"/>
          <w:szCs w:val="22"/>
        </w:rPr>
        <w:t>- completed</w:t>
      </w:r>
      <w:r>
        <w:rPr>
          <w:rFonts w:cs="Arial"/>
          <w:sz w:val="22"/>
          <w:szCs w:val="22"/>
        </w:rPr>
        <w:t>. Cutting</w:t>
      </w:r>
      <w:r w:rsidR="00337EB1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left at roadside – to be reported to LCC. </w:t>
      </w:r>
      <w:r w:rsidRPr="00381F2E">
        <w:rPr>
          <w:rFonts w:cs="Arial"/>
          <w:b/>
          <w:bCs/>
          <w:sz w:val="22"/>
          <w:szCs w:val="22"/>
        </w:rPr>
        <w:t>PN</w:t>
      </w:r>
    </w:p>
    <w:p w14:paraId="05C3C38E" w14:textId="77777777" w:rsidR="001032AC" w:rsidRDefault="001032AC" w:rsidP="001032AC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Pr="00381F2E">
        <w:rPr>
          <w:rFonts w:cs="Arial"/>
          <w:b/>
          <w:bCs/>
          <w:sz w:val="22"/>
          <w:szCs w:val="22"/>
        </w:rPr>
        <w:t>-  Queen’s Platinum  Jubilee celebration</w:t>
      </w:r>
      <w:r>
        <w:rPr>
          <w:rFonts w:cs="Arial"/>
          <w:b/>
          <w:bCs/>
          <w:sz w:val="22"/>
          <w:szCs w:val="22"/>
        </w:rPr>
        <w:t>s</w:t>
      </w:r>
      <w:r w:rsidRPr="00381F2E">
        <w:rPr>
          <w:rFonts w:cs="Arial"/>
          <w:b/>
          <w:bCs/>
          <w:sz w:val="22"/>
          <w:szCs w:val="22"/>
        </w:rPr>
        <w:t xml:space="preserve"> 3.6.22.</w:t>
      </w:r>
      <w:r>
        <w:rPr>
          <w:rFonts w:cs="Arial"/>
          <w:sz w:val="22"/>
          <w:szCs w:val="22"/>
        </w:rPr>
        <w:t xml:space="preserve"> – The PC will consider any suggestions. To be put on </w:t>
      </w:r>
      <w:proofErr w:type="spellStart"/>
      <w:r>
        <w:rPr>
          <w:rFonts w:cs="Arial"/>
          <w:sz w:val="22"/>
          <w:szCs w:val="22"/>
        </w:rPr>
        <w:t>Whatsapp</w:t>
      </w:r>
      <w:proofErr w:type="spellEnd"/>
      <w:r>
        <w:rPr>
          <w:rFonts w:cs="Arial"/>
          <w:sz w:val="22"/>
          <w:szCs w:val="22"/>
        </w:rPr>
        <w:t xml:space="preserve"> to obtain suggestions. </w:t>
      </w:r>
      <w:r w:rsidRPr="00905621">
        <w:rPr>
          <w:rFonts w:cs="Arial"/>
          <w:b/>
          <w:bCs/>
          <w:sz w:val="22"/>
          <w:szCs w:val="22"/>
        </w:rPr>
        <w:t>DC</w:t>
      </w:r>
    </w:p>
    <w:p w14:paraId="140E9252" w14:textId="77777777" w:rsidR="00337EB1" w:rsidRDefault="001032AC" w:rsidP="00337EB1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- </w:t>
      </w:r>
      <w:r w:rsidRPr="00905621">
        <w:rPr>
          <w:rFonts w:cs="Arial"/>
          <w:b/>
          <w:bCs/>
          <w:sz w:val="22"/>
          <w:szCs w:val="22"/>
        </w:rPr>
        <w:t>Scarecrow Nativity</w:t>
      </w:r>
      <w:r>
        <w:rPr>
          <w:rFonts w:cs="Arial"/>
          <w:sz w:val="22"/>
          <w:szCs w:val="22"/>
        </w:rPr>
        <w:t xml:space="preserve"> – to be held 18/19</w:t>
      </w:r>
      <w:r w:rsidRPr="00905621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December</w:t>
      </w:r>
    </w:p>
    <w:p w14:paraId="23467A4E" w14:textId="4E007D1E" w:rsidR="00217D24" w:rsidRDefault="00337EB1" w:rsidP="00337EB1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1032AC" w:rsidRPr="00337EB1">
        <w:rPr>
          <w:rFonts w:cs="Arial"/>
          <w:sz w:val="22"/>
          <w:szCs w:val="22"/>
        </w:rPr>
        <w:t xml:space="preserve">- </w:t>
      </w:r>
      <w:r w:rsidR="001032AC" w:rsidRPr="00337EB1">
        <w:rPr>
          <w:rFonts w:cs="Arial"/>
          <w:b/>
          <w:bCs/>
          <w:sz w:val="22"/>
          <w:szCs w:val="22"/>
        </w:rPr>
        <w:t>Remembrance services</w:t>
      </w:r>
      <w:r w:rsidR="001032AC" w:rsidRPr="00337EB1">
        <w:rPr>
          <w:rFonts w:cs="Arial"/>
          <w:sz w:val="22"/>
          <w:szCs w:val="22"/>
        </w:rPr>
        <w:t>– held on 14.11.21 and wreath to be laid by GH.</w:t>
      </w:r>
    </w:p>
    <w:p w14:paraId="03CCD8D2" w14:textId="77777777" w:rsidR="00337EB1" w:rsidRPr="00337EB1" w:rsidRDefault="00337EB1" w:rsidP="00337EB1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</w:p>
    <w:p w14:paraId="19AD9187" w14:textId="08D43213" w:rsidR="00E44B04" w:rsidRDefault="00217D24" w:rsidP="00217D24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B67A65" w:rsidRPr="005F517C">
        <w:rPr>
          <w:rFonts w:cs="Arial"/>
          <w:b/>
          <w:bCs/>
          <w:sz w:val="22"/>
          <w:szCs w:val="22"/>
        </w:rPr>
        <w:t>1</w:t>
      </w:r>
      <w:r w:rsidR="008D7A65">
        <w:rPr>
          <w:rFonts w:cs="Arial"/>
          <w:b/>
          <w:bCs/>
          <w:sz w:val="22"/>
          <w:szCs w:val="22"/>
        </w:rPr>
        <w:t>4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="00B67A65" w:rsidRPr="005F517C">
        <w:rPr>
          <w:rFonts w:cs="Arial"/>
          <w:b/>
          <w:bCs/>
          <w:sz w:val="22"/>
          <w:szCs w:val="22"/>
        </w:rPr>
        <w:t xml:space="preserve"> </w:t>
      </w:r>
    </w:p>
    <w:p w14:paraId="32FA651A" w14:textId="3A42B695" w:rsidR="00217D24" w:rsidRPr="00792B79" w:rsidRDefault="000B0DF3" w:rsidP="00905621">
      <w:pPr>
        <w:ind w:left="567" w:hanging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Times"/>
          <w:sz w:val="22"/>
          <w:szCs w:val="22"/>
        </w:rPr>
        <w:t xml:space="preserve">           </w:t>
      </w:r>
      <w:r w:rsidR="00905621">
        <w:rPr>
          <w:rFonts w:cs="Times"/>
          <w:sz w:val="22"/>
          <w:szCs w:val="22"/>
        </w:rPr>
        <w:t xml:space="preserve">   TTRO received for water works repairs to be completed on Western drive on 1</w:t>
      </w:r>
      <w:r w:rsidR="00905621" w:rsidRPr="00905621">
        <w:rPr>
          <w:rFonts w:cs="Times"/>
          <w:sz w:val="22"/>
          <w:szCs w:val="22"/>
          <w:vertAlign w:val="superscript"/>
        </w:rPr>
        <w:t>st</w:t>
      </w:r>
      <w:r w:rsidR="00905621">
        <w:rPr>
          <w:rFonts w:cs="Times"/>
          <w:sz w:val="22"/>
          <w:szCs w:val="22"/>
        </w:rPr>
        <w:t xml:space="preserve"> November for 2 days.</w:t>
      </w:r>
    </w:p>
    <w:p w14:paraId="0DC9CD9D" w14:textId="77777777" w:rsidR="000B0DF3" w:rsidRDefault="000B0DF3" w:rsidP="000B0DF3">
      <w:pPr>
        <w:widowControl w:val="0"/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</w:p>
    <w:p w14:paraId="0F7AD813" w14:textId="079EF321" w:rsidR="008D7A65" w:rsidRPr="00792B79" w:rsidRDefault="00792B79" w:rsidP="00792B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B93079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15.</w:t>
      </w:r>
      <w:r w:rsidR="008D7A65" w:rsidRPr="00792B79">
        <w:rPr>
          <w:rFonts w:cs="Arial"/>
          <w:b/>
          <w:bCs/>
          <w:sz w:val="22"/>
          <w:szCs w:val="22"/>
        </w:rPr>
        <w:t xml:space="preserve">   </w:t>
      </w:r>
      <w:r w:rsidR="00EE3613" w:rsidRPr="00792B79">
        <w:rPr>
          <w:rFonts w:cs="Arial"/>
          <w:b/>
          <w:bCs/>
          <w:sz w:val="22"/>
          <w:szCs w:val="22"/>
        </w:rPr>
        <w:t>AOB</w:t>
      </w:r>
    </w:p>
    <w:p w14:paraId="1D3D17CE" w14:textId="33348A8A" w:rsidR="00855F9F" w:rsidRDefault="00B03247" w:rsidP="00855F9F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855F9F" w:rsidRPr="00855F9F">
        <w:rPr>
          <w:rFonts w:cs="Arial"/>
          <w:sz w:val="22"/>
          <w:szCs w:val="22"/>
        </w:rPr>
        <w:t xml:space="preserve">Overgrown hedge opposite </w:t>
      </w:r>
      <w:r w:rsidR="001032AC">
        <w:rPr>
          <w:rFonts w:cs="Arial"/>
          <w:sz w:val="22"/>
          <w:szCs w:val="22"/>
        </w:rPr>
        <w:t>C</w:t>
      </w:r>
      <w:r w:rsidR="00855F9F" w:rsidRPr="00855F9F">
        <w:rPr>
          <w:rFonts w:cs="Arial"/>
          <w:sz w:val="22"/>
          <w:szCs w:val="22"/>
        </w:rPr>
        <w:t xml:space="preserve">ream Cottage is </w:t>
      </w:r>
      <w:r w:rsidR="00855F9F">
        <w:rPr>
          <w:rFonts w:cs="Arial"/>
          <w:sz w:val="22"/>
          <w:szCs w:val="22"/>
        </w:rPr>
        <w:t>t</w:t>
      </w:r>
      <w:r w:rsidR="00855F9F" w:rsidRPr="00855F9F">
        <w:rPr>
          <w:rFonts w:cs="Arial"/>
          <w:sz w:val="22"/>
          <w:szCs w:val="22"/>
        </w:rPr>
        <w:t xml:space="preserve">oo </w:t>
      </w:r>
      <w:r w:rsidR="00855F9F">
        <w:rPr>
          <w:rFonts w:cs="Arial"/>
          <w:sz w:val="22"/>
          <w:szCs w:val="22"/>
        </w:rPr>
        <w:t>w</w:t>
      </w:r>
      <w:r w:rsidR="00855F9F" w:rsidRPr="00855F9F">
        <w:rPr>
          <w:rFonts w:cs="Arial"/>
          <w:sz w:val="22"/>
          <w:szCs w:val="22"/>
        </w:rPr>
        <w:t xml:space="preserve">ide and high. Sykes trust to be contacted to </w:t>
      </w:r>
      <w:r w:rsidR="00855F9F">
        <w:rPr>
          <w:rFonts w:cs="Arial"/>
          <w:sz w:val="22"/>
          <w:szCs w:val="22"/>
        </w:rPr>
        <w:t xml:space="preserve">      </w:t>
      </w:r>
      <w:r w:rsidR="00855F9F" w:rsidRPr="00855F9F">
        <w:rPr>
          <w:rFonts w:cs="Arial"/>
          <w:sz w:val="22"/>
          <w:szCs w:val="22"/>
        </w:rPr>
        <w:t>cut.</w:t>
      </w:r>
      <w:r w:rsidR="00855F9F">
        <w:rPr>
          <w:rFonts w:cs="Arial"/>
          <w:b/>
          <w:bCs/>
          <w:sz w:val="22"/>
          <w:szCs w:val="22"/>
        </w:rPr>
        <w:t xml:space="preserve"> PN</w:t>
      </w:r>
    </w:p>
    <w:p w14:paraId="7D792D10" w14:textId="0A8D6F6A" w:rsidR="00B03247" w:rsidRDefault="00855F9F" w:rsidP="00D1598C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Woodyard, </w:t>
      </w:r>
      <w:proofErr w:type="spellStart"/>
      <w:r>
        <w:rPr>
          <w:rFonts w:cs="Arial"/>
          <w:b/>
          <w:bCs/>
          <w:sz w:val="22"/>
          <w:szCs w:val="22"/>
        </w:rPr>
        <w:t>Claybrooke</w:t>
      </w:r>
      <w:proofErr w:type="spellEnd"/>
      <w:r>
        <w:rPr>
          <w:rFonts w:cs="Arial"/>
          <w:b/>
          <w:bCs/>
          <w:sz w:val="22"/>
          <w:szCs w:val="22"/>
        </w:rPr>
        <w:t xml:space="preserve"> Magna – </w:t>
      </w:r>
      <w:r w:rsidRPr="00855F9F">
        <w:rPr>
          <w:rFonts w:cs="Arial"/>
          <w:sz w:val="22"/>
          <w:szCs w:val="22"/>
        </w:rPr>
        <w:t>resident wishes a reply to her concern</w:t>
      </w:r>
      <w:r>
        <w:rPr>
          <w:rFonts w:cs="Arial"/>
          <w:b/>
          <w:bCs/>
          <w:sz w:val="22"/>
          <w:szCs w:val="22"/>
        </w:rPr>
        <w:t>.</w:t>
      </w:r>
    </w:p>
    <w:p w14:paraId="4015E29B" w14:textId="30B88035" w:rsidR="0017297C" w:rsidRDefault="0017297C" w:rsidP="00855F9F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  <w:r w:rsidR="001032AC">
        <w:rPr>
          <w:rFonts w:cs="Arial"/>
          <w:b/>
          <w:bCs/>
          <w:sz w:val="22"/>
          <w:szCs w:val="22"/>
        </w:rPr>
        <w:t>Highway Improvements</w:t>
      </w:r>
      <w:r w:rsidR="00855F9F">
        <w:rPr>
          <w:rFonts w:cs="Arial"/>
          <w:b/>
          <w:bCs/>
          <w:sz w:val="22"/>
          <w:szCs w:val="22"/>
        </w:rPr>
        <w:t xml:space="preserve"> – </w:t>
      </w:r>
      <w:r w:rsidR="00855F9F" w:rsidRPr="00AC7A72">
        <w:rPr>
          <w:rFonts w:cs="Arial"/>
          <w:sz w:val="22"/>
          <w:szCs w:val="22"/>
        </w:rPr>
        <w:t>RP has £800 available to all parishes for road sig</w:t>
      </w:r>
      <w:r w:rsidR="00AC7A72" w:rsidRPr="00AC7A72">
        <w:rPr>
          <w:rFonts w:cs="Arial"/>
          <w:sz w:val="22"/>
          <w:szCs w:val="22"/>
        </w:rPr>
        <w:t>n</w:t>
      </w:r>
      <w:r w:rsidR="00855F9F" w:rsidRPr="00AC7A72">
        <w:rPr>
          <w:rFonts w:cs="Arial"/>
          <w:sz w:val="22"/>
          <w:szCs w:val="22"/>
        </w:rPr>
        <w:t xml:space="preserve">age etc. Suggest drive slowly signs. </w:t>
      </w:r>
      <w:r w:rsidR="001032AC">
        <w:rPr>
          <w:rFonts w:cs="Arial"/>
          <w:sz w:val="22"/>
          <w:szCs w:val="22"/>
        </w:rPr>
        <w:t xml:space="preserve">Village entry gates suggested by DC. </w:t>
      </w:r>
      <w:r w:rsidR="00855F9F" w:rsidRPr="00AC7A72">
        <w:rPr>
          <w:rFonts w:cs="Arial"/>
          <w:sz w:val="22"/>
          <w:szCs w:val="22"/>
        </w:rPr>
        <w:t>Quotes to be obtained</w:t>
      </w:r>
      <w:r w:rsidR="00AC7A72">
        <w:rPr>
          <w:rFonts w:cs="Arial"/>
          <w:b/>
          <w:bCs/>
          <w:sz w:val="22"/>
          <w:szCs w:val="22"/>
        </w:rPr>
        <w:t>. PN</w:t>
      </w:r>
    </w:p>
    <w:p w14:paraId="7F6D5729" w14:textId="77777777" w:rsidR="00AC7A72" w:rsidRPr="0017297C" w:rsidRDefault="00AC7A72" w:rsidP="00855F9F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</w:p>
    <w:p w14:paraId="43ADD581" w14:textId="62B574A4" w:rsidR="00326D14" w:rsidRPr="00326D14" w:rsidRDefault="008D7A65" w:rsidP="0017297C">
      <w:pPr>
        <w:pStyle w:val="ListParagraph"/>
        <w:widowControl w:val="0"/>
        <w:autoSpaceDE w:val="0"/>
        <w:autoSpaceDN w:val="0"/>
        <w:adjustRightInd w:val="0"/>
        <w:ind w:left="1260" w:hanging="1118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Meeting ended at 2</w:t>
      </w:r>
      <w:r w:rsidR="00AC7A72">
        <w:rPr>
          <w:rFonts w:cs="Times"/>
          <w:sz w:val="22"/>
          <w:szCs w:val="22"/>
        </w:rPr>
        <w:t>100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6A093E1F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lastRenderedPageBreak/>
        <w:t>1</w:t>
      </w:r>
      <w:r w:rsidR="00792B79">
        <w:rPr>
          <w:rFonts w:cs="Arial"/>
          <w:b/>
          <w:bCs/>
          <w:sz w:val="22"/>
          <w:szCs w:val="22"/>
        </w:rPr>
        <w:t>6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61463A0" w14:textId="1582ABEC" w:rsidR="00832D69" w:rsidRDefault="00792B79" w:rsidP="00161775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Parish</w:t>
      </w:r>
      <w:r w:rsidR="00217D24">
        <w:rPr>
          <w:rFonts w:cs="Arial"/>
          <w:sz w:val="22"/>
          <w:szCs w:val="22"/>
        </w:rPr>
        <w:t xml:space="preserve"> Council meeting </w:t>
      </w:r>
      <w:r>
        <w:rPr>
          <w:rFonts w:cs="Arial"/>
          <w:sz w:val="22"/>
          <w:szCs w:val="22"/>
        </w:rPr>
        <w:t xml:space="preserve">will be held </w:t>
      </w:r>
      <w:r w:rsidR="00217D24">
        <w:rPr>
          <w:rFonts w:cs="Arial"/>
          <w:sz w:val="22"/>
          <w:szCs w:val="22"/>
        </w:rPr>
        <w:t xml:space="preserve">on </w:t>
      </w:r>
      <w:r w:rsidR="00FE12C1"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7679C1">
        <w:rPr>
          <w:rFonts w:cs="Arial"/>
          <w:sz w:val="22"/>
          <w:szCs w:val="22"/>
        </w:rPr>
        <w:t>1</w:t>
      </w:r>
      <w:r w:rsidR="007679C1" w:rsidRPr="007679C1">
        <w:rPr>
          <w:rFonts w:cs="Arial"/>
          <w:sz w:val="22"/>
          <w:szCs w:val="22"/>
          <w:vertAlign w:val="superscript"/>
        </w:rPr>
        <w:t>st</w:t>
      </w:r>
      <w:r w:rsidR="007679C1">
        <w:rPr>
          <w:rFonts w:cs="Arial"/>
          <w:sz w:val="22"/>
          <w:szCs w:val="22"/>
          <w:vertAlign w:val="superscript"/>
        </w:rPr>
        <w:t xml:space="preserve"> </w:t>
      </w:r>
      <w:r w:rsidR="007679C1">
        <w:rPr>
          <w:rFonts w:cs="Arial"/>
          <w:sz w:val="22"/>
          <w:szCs w:val="22"/>
        </w:rPr>
        <w:t xml:space="preserve"> December</w:t>
      </w:r>
      <w:r w:rsidR="00CF56C7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 xml:space="preserve">2021 at </w:t>
      </w:r>
      <w:r w:rsidR="008A0059">
        <w:rPr>
          <w:rFonts w:cs="Arial"/>
          <w:sz w:val="22"/>
          <w:szCs w:val="22"/>
        </w:rPr>
        <w:t>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>pm in the School Hall</w:t>
      </w:r>
      <w:r w:rsidR="00CF56C7">
        <w:rPr>
          <w:rFonts w:cs="Arial"/>
          <w:sz w:val="22"/>
          <w:szCs w:val="22"/>
        </w:rPr>
        <w:t>.</w:t>
      </w:r>
    </w:p>
    <w:p w14:paraId="127A79F7" w14:textId="2B433803" w:rsidR="008A0059" w:rsidRDefault="008A005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4CC897E4" w14:textId="77777777" w:rsidR="00AC7A72" w:rsidRDefault="00AC7A72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5EE35F9F" w14:textId="3B170C45" w:rsidR="00700366" w:rsidRPr="00CD4690" w:rsidRDefault="00700366" w:rsidP="004851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DD237E">
        <w:rPr>
          <w:rFonts w:eastAsia="MS Mincho" w:cs="MS Mincho"/>
          <w:color w:val="000000" w:themeColor="text1"/>
          <w:sz w:val="22"/>
          <w:szCs w:val="22"/>
        </w:rPr>
        <w:t>2</w:t>
      </w:r>
      <w:r w:rsidR="007679C1">
        <w:rPr>
          <w:rFonts w:eastAsia="MS Mincho" w:cs="MS Mincho"/>
          <w:color w:val="000000" w:themeColor="text1"/>
          <w:sz w:val="22"/>
          <w:szCs w:val="22"/>
        </w:rPr>
        <w:t>0</w:t>
      </w:r>
      <w:r w:rsidR="00C440D8">
        <w:rPr>
          <w:rFonts w:eastAsia="MS Mincho" w:cs="MS Mincho"/>
          <w:color w:val="000000" w:themeColor="text1"/>
          <w:sz w:val="22"/>
          <w:szCs w:val="22"/>
        </w:rPr>
        <w:t xml:space="preserve">th </w:t>
      </w:r>
      <w:r w:rsidR="007679C1">
        <w:rPr>
          <w:rFonts w:eastAsia="MS Mincho" w:cs="MS Mincho"/>
          <w:color w:val="000000" w:themeColor="text1"/>
          <w:sz w:val="22"/>
          <w:szCs w:val="22"/>
        </w:rPr>
        <w:t>October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</w:t>
      </w:r>
      <w:r w:rsidR="006B11F3">
        <w:rPr>
          <w:rFonts w:eastAsia="MS Mincho" w:cs="MS Mincho"/>
          <w:color w:val="000000" w:themeColor="text1"/>
          <w:sz w:val="22"/>
          <w:szCs w:val="22"/>
        </w:rPr>
        <w:t>1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142D635D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49E17BE2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530F2A">
        <w:rPr>
          <w:rFonts w:cs="Arial"/>
          <w:sz w:val="22"/>
          <w:szCs w:val="22"/>
        </w:rPr>
        <w:t>Neil Blackhall…………………………………………</w:t>
      </w:r>
    </w:p>
    <w:p w14:paraId="090EF159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4F27BDD5" w:rsidR="00ED04D1" w:rsidRPr="006562EB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C41457">
        <w:rPr>
          <w:rFonts w:cs="Arial"/>
          <w:sz w:val="22"/>
          <w:szCs w:val="22"/>
        </w:rPr>
        <w:t>1</w:t>
      </w:r>
      <w:r w:rsidR="00C41457" w:rsidRPr="00C41457">
        <w:rPr>
          <w:rFonts w:cs="Arial"/>
          <w:sz w:val="22"/>
          <w:szCs w:val="22"/>
          <w:vertAlign w:val="superscript"/>
        </w:rPr>
        <w:t>st</w:t>
      </w:r>
      <w:r w:rsidR="00C41457">
        <w:rPr>
          <w:rFonts w:cs="Arial"/>
          <w:sz w:val="22"/>
          <w:szCs w:val="22"/>
        </w:rPr>
        <w:t xml:space="preserve"> December</w:t>
      </w:r>
      <w:r w:rsidR="008D7A65">
        <w:rPr>
          <w:rFonts w:cs="Arial"/>
          <w:sz w:val="22"/>
          <w:szCs w:val="22"/>
        </w:rPr>
        <w:t xml:space="preserve"> 2021</w:t>
      </w:r>
      <w:r>
        <w:rPr>
          <w:rFonts w:cs="Arial"/>
          <w:sz w:val="22"/>
          <w:szCs w:val="22"/>
        </w:rPr>
        <w:t>…………………………………</w:t>
      </w:r>
    </w:p>
    <w:p w14:paraId="3854FACE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6E01EA78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5589610" w14:textId="7E3E8735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FD5FBC8" w14:textId="0F29077E" w:rsidR="007679C1" w:rsidRDefault="007679C1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4112C77" w14:textId="11E393D8" w:rsidR="007679C1" w:rsidRDefault="007679C1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62AB8B4D" w14:textId="77777777" w:rsidR="007679C1" w:rsidRDefault="007679C1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2819917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72C50F32" w14:textId="76F94732" w:rsidR="000B0DF3" w:rsidRPr="006D0581" w:rsidRDefault="000A3752" w:rsidP="006D0581">
      <w:pPr>
        <w:tabs>
          <w:tab w:val="left" w:pos="851"/>
        </w:tabs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b/>
          <w:sz w:val="22"/>
          <w:szCs w:val="22"/>
        </w:rPr>
        <w:t xml:space="preserve">Action Point 1: </w:t>
      </w:r>
      <w:r w:rsidR="008A620F" w:rsidRPr="008A620F">
        <w:rPr>
          <w:rFonts w:cs="Arial"/>
          <w:bCs/>
          <w:sz w:val="22"/>
          <w:szCs w:val="22"/>
        </w:rPr>
        <w:t>Can residents attend Burial Board meetings</w:t>
      </w:r>
      <w:r w:rsidR="008A620F">
        <w:rPr>
          <w:rFonts w:cs="Arial"/>
          <w:b/>
          <w:sz w:val="22"/>
          <w:szCs w:val="22"/>
        </w:rPr>
        <w:t xml:space="preserve">? AB </w:t>
      </w:r>
    </w:p>
    <w:p w14:paraId="5466AFB0" w14:textId="77777777" w:rsidR="008A620F" w:rsidRPr="008A620F" w:rsidRDefault="00C6166A" w:rsidP="00B71947">
      <w:pPr>
        <w:tabs>
          <w:tab w:val="left" w:pos="851"/>
        </w:tabs>
        <w:rPr>
          <w:rFonts w:cs="Times"/>
          <w:b/>
          <w:bCs/>
          <w:color w:val="000000" w:themeColor="text1"/>
          <w:sz w:val="22"/>
          <w:szCs w:val="22"/>
        </w:rPr>
      </w:pPr>
      <w:r w:rsidRPr="00C6166A">
        <w:rPr>
          <w:rFonts w:cs="Arial"/>
          <w:b/>
          <w:sz w:val="22"/>
          <w:szCs w:val="22"/>
        </w:rPr>
        <w:t>Action Point 2: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8A620F">
        <w:rPr>
          <w:rFonts w:cs="Times"/>
          <w:color w:val="000000" w:themeColor="text1"/>
          <w:sz w:val="22"/>
          <w:szCs w:val="22"/>
        </w:rPr>
        <w:t xml:space="preserve">Information about litter wombles to be obtained. </w:t>
      </w:r>
      <w:r w:rsidR="008A620F" w:rsidRPr="008A620F">
        <w:rPr>
          <w:rFonts w:cs="Times"/>
          <w:b/>
          <w:bCs/>
          <w:color w:val="000000" w:themeColor="text1"/>
          <w:sz w:val="22"/>
          <w:szCs w:val="22"/>
        </w:rPr>
        <w:t>PN</w:t>
      </w:r>
    </w:p>
    <w:p w14:paraId="0B68F541" w14:textId="1AB0B2E7" w:rsidR="00B93079" w:rsidRDefault="00B93079" w:rsidP="00B93079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B93079">
        <w:rPr>
          <w:rFonts w:cs="Arial"/>
          <w:b/>
          <w:sz w:val="22"/>
          <w:szCs w:val="22"/>
        </w:rPr>
        <w:t xml:space="preserve">Action Point 3: </w:t>
      </w:r>
      <w:r w:rsidR="008A620F" w:rsidRPr="008A620F">
        <w:rPr>
          <w:rFonts w:cs="Arial"/>
          <w:bCs/>
          <w:sz w:val="22"/>
          <w:szCs w:val="22"/>
        </w:rPr>
        <w:t>Report of extent of rubbish left at Woodway Lane to be reported.</w:t>
      </w:r>
      <w:r w:rsidR="008A620F">
        <w:rPr>
          <w:rFonts w:cs="Arial"/>
          <w:b/>
          <w:sz w:val="22"/>
          <w:szCs w:val="22"/>
        </w:rPr>
        <w:t xml:space="preserve"> PN</w:t>
      </w:r>
      <w:r w:rsidRPr="00B93079">
        <w:rPr>
          <w:rFonts w:cs="Times"/>
          <w:sz w:val="22"/>
          <w:szCs w:val="22"/>
        </w:rPr>
        <w:t xml:space="preserve"> </w:t>
      </w:r>
    </w:p>
    <w:p w14:paraId="7C070FDA" w14:textId="35BCA446" w:rsidR="008A620F" w:rsidRPr="008C6267" w:rsidRDefault="00B03247" w:rsidP="008A620F">
      <w:pPr>
        <w:rPr>
          <w:b/>
          <w:bCs/>
          <w:sz w:val="22"/>
          <w:szCs w:val="22"/>
          <w:lang w:val="en-GB"/>
        </w:rPr>
      </w:pPr>
      <w:r w:rsidRPr="00B03247">
        <w:rPr>
          <w:rFonts w:cs="Times"/>
          <w:b/>
          <w:bCs/>
          <w:sz w:val="22"/>
          <w:szCs w:val="22"/>
        </w:rPr>
        <w:t>Action Point 4</w:t>
      </w:r>
      <w:r>
        <w:rPr>
          <w:rFonts w:cs="Times"/>
          <w:sz w:val="22"/>
          <w:szCs w:val="22"/>
        </w:rPr>
        <w:t xml:space="preserve">: </w:t>
      </w:r>
      <w:r w:rsidR="008A620F">
        <w:rPr>
          <w:sz w:val="22"/>
          <w:szCs w:val="22"/>
          <w:lang w:val="en-GB"/>
        </w:rPr>
        <w:t xml:space="preserve">The Sykes trust to be contacted about overgrown vegetation in Spinney. </w:t>
      </w:r>
      <w:r w:rsidR="008A620F" w:rsidRPr="008A620F">
        <w:rPr>
          <w:b/>
          <w:bCs/>
          <w:sz w:val="22"/>
          <w:szCs w:val="22"/>
          <w:lang w:val="en-GB"/>
        </w:rPr>
        <w:t>PN</w:t>
      </w:r>
    </w:p>
    <w:p w14:paraId="4FA14045" w14:textId="50567F42" w:rsidR="008C6267" w:rsidRPr="00381F2E" w:rsidRDefault="00B03247" w:rsidP="00381F2E">
      <w:pPr>
        <w:rPr>
          <w:rFonts w:eastAsia="Times New Roman" w:cstheme="minorHAnsi"/>
          <w:b/>
          <w:bCs/>
          <w:sz w:val="22"/>
          <w:szCs w:val="22"/>
          <w:lang w:val="en-GB" w:eastAsia="en-GB"/>
        </w:rPr>
      </w:pPr>
      <w:r w:rsidRPr="00B03247">
        <w:rPr>
          <w:rFonts w:cs="Arial"/>
          <w:b/>
          <w:sz w:val="22"/>
          <w:szCs w:val="22"/>
        </w:rPr>
        <w:t xml:space="preserve">Action Point 5: </w:t>
      </w:r>
      <w:r w:rsidR="008C6267" w:rsidRPr="008C6267">
        <w:rPr>
          <w:rFonts w:eastAsia="Times New Roman" w:cstheme="minorHAnsi"/>
          <w:sz w:val="22"/>
          <w:szCs w:val="22"/>
          <w:lang w:val="en-GB" w:eastAsia="en-GB"/>
        </w:rPr>
        <w:t>Spinney View Farm</w:t>
      </w:r>
      <w:r w:rsidR="008C6267">
        <w:rPr>
          <w:rFonts w:eastAsia="Times New Roman" w:cstheme="minorHAnsi"/>
          <w:sz w:val="22"/>
          <w:szCs w:val="22"/>
          <w:lang w:val="en-GB" w:eastAsia="en-GB"/>
        </w:rPr>
        <w:t xml:space="preserve"> – question of use to be established of either</w:t>
      </w:r>
      <w:r w:rsidR="008C6267" w:rsidRPr="008C6267">
        <w:rPr>
          <w:rFonts w:eastAsia="Times New Roman" w:cstheme="minorHAnsi"/>
          <w:sz w:val="22"/>
          <w:szCs w:val="22"/>
          <w:lang w:val="en-GB" w:eastAsia="en-GB"/>
        </w:rPr>
        <w:t xml:space="preserve"> equestrian or agricult</w:t>
      </w:r>
      <w:r w:rsidR="008C6267">
        <w:rPr>
          <w:rFonts w:eastAsia="Times New Roman" w:cstheme="minorHAnsi"/>
          <w:sz w:val="22"/>
          <w:szCs w:val="22"/>
          <w:lang w:val="en-GB" w:eastAsia="en-GB"/>
        </w:rPr>
        <w:t>u</w:t>
      </w:r>
      <w:r w:rsidR="008C6267" w:rsidRPr="008C6267">
        <w:rPr>
          <w:rFonts w:eastAsia="Times New Roman" w:cstheme="minorHAnsi"/>
          <w:sz w:val="22"/>
          <w:szCs w:val="22"/>
          <w:lang w:val="en-GB" w:eastAsia="en-GB"/>
        </w:rPr>
        <w:t xml:space="preserve">re/ equestrian mixed. </w:t>
      </w:r>
      <w:r w:rsidR="008C6267">
        <w:rPr>
          <w:rFonts w:eastAsia="Times New Roman" w:cstheme="minorHAnsi"/>
          <w:b/>
          <w:bCs/>
          <w:sz w:val="22"/>
          <w:szCs w:val="22"/>
          <w:lang w:val="en-GB" w:eastAsia="en-GB"/>
        </w:rPr>
        <w:t>GH/PN</w:t>
      </w:r>
    </w:p>
    <w:p w14:paraId="1FF00D37" w14:textId="17C3E87A" w:rsidR="00381F2E" w:rsidRPr="00905621" w:rsidRDefault="00D1598C" w:rsidP="00381F2E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Action Point 6:  </w:t>
      </w:r>
      <w:r w:rsidR="00381F2E" w:rsidRPr="00381F2E">
        <w:rPr>
          <w:rFonts w:cs="Arial"/>
          <w:sz w:val="22"/>
          <w:szCs w:val="22"/>
        </w:rPr>
        <w:t>Tree cuttings</w:t>
      </w:r>
      <w:r w:rsidR="00381F2E">
        <w:rPr>
          <w:rFonts w:cs="Arial"/>
          <w:sz w:val="22"/>
          <w:szCs w:val="22"/>
        </w:rPr>
        <w:t xml:space="preserve"> left at roadside – to be reported to LCC. </w:t>
      </w:r>
      <w:r w:rsidR="00381F2E" w:rsidRPr="00381F2E">
        <w:rPr>
          <w:rFonts w:cs="Arial"/>
          <w:b/>
          <w:bCs/>
          <w:sz w:val="22"/>
          <w:szCs w:val="22"/>
        </w:rPr>
        <w:t>P</w:t>
      </w:r>
      <w:r w:rsidR="00905621">
        <w:rPr>
          <w:rFonts w:cs="Arial"/>
          <w:b/>
          <w:bCs/>
          <w:sz w:val="22"/>
          <w:szCs w:val="22"/>
        </w:rPr>
        <w:t>N</w:t>
      </w:r>
    </w:p>
    <w:p w14:paraId="7093E7BA" w14:textId="20B5BC21" w:rsidR="00905621" w:rsidRDefault="0017297C" w:rsidP="00905621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17297C">
        <w:rPr>
          <w:rFonts w:cs="Times"/>
          <w:b/>
          <w:bCs/>
          <w:sz w:val="22"/>
          <w:szCs w:val="22"/>
        </w:rPr>
        <w:t>Action point 7:</w:t>
      </w:r>
      <w:r w:rsidRPr="0017297C">
        <w:rPr>
          <w:rFonts w:cs="Times"/>
          <w:sz w:val="22"/>
          <w:szCs w:val="22"/>
        </w:rPr>
        <w:t xml:space="preserve"> </w:t>
      </w:r>
      <w:r w:rsidR="00905621">
        <w:rPr>
          <w:rFonts w:cs="Times"/>
          <w:sz w:val="22"/>
          <w:szCs w:val="22"/>
        </w:rPr>
        <w:t xml:space="preserve">Ideas for the </w:t>
      </w:r>
      <w:r w:rsidR="00905621" w:rsidRPr="00905621">
        <w:rPr>
          <w:rFonts w:cs="Arial"/>
          <w:sz w:val="22"/>
          <w:szCs w:val="22"/>
        </w:rPr>
        <w:t xml:space="preserve">Queen’s Platinum  Jubilee celebrations </w:t>
      </w:r>
      <w:r w:rsidR="00905621">
        <w:rPr>
          <w:rFonts w:cs="Arial"/>
          <w:sz w:val="22"/>
          <w:szCs w:val="22"/>
        </w:rPr>
        <w:t xml:space="preserve">to be put on </w:t>
      </w:r>
      <w:proofErr w:type="spellStart"/>
      <w:r w:rsidR="00905621">
        <w:rPr>
          <w:rFonts w:cs="Arial"/>
          <w:sz w:val="22"/>
          <w:szCs w:val="22"/>
        </w:rPr>
        <w:t>Whatsapp</w:t>
      </w:r>
      <w:proofErr w:type="spellEnd"/>
      <w:r w:rsidR="00905621">
        <w:rPr>
          <w:rFonts w:cs="Arial"/>
          <w:sz w:val="22"/>
          <w:szCs w:val="22"/>
        </w:rPr>
        <w:t xml:space="preserve"> to obtain suggestions. </w:t>
      </w:r>
      <w:r w:rsidR="00905621" w:rsidRPr="00905621">
        <w:rPr>
          <w:rFonts w:cs="Arial"/>
          <w:b/>
          <w:bCs/>
          <w:sz w:val="22"/>
          <w:szCs w:val="22"/>
        </w:rPr>
        <w:t>DC</w:t>
      </w:r>
    </w:p>
    <w:p w14:paraId="76FEF7C1" w14:textId="1FAA91F2" w:rsidR="00AC7A72" w:rsidRDefault="00AC7A72" w:rsidP="0090562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Action Point 8: </w:t>
      </w:r>
      <w:r w:rsidRPr="00AC7A72">
        <w:rPr>
          <w:rFonts w:cs="Arial"/>
          <w:sz w:val="22"/>
          <w:szCs w:val="22"/>
        </w:rPr>
        <w:t>Drive slowly sign</w:t>
      </w:r>
      <w:r w:rsidR="000B40C2">
        <w:rPr>
          <w:rFonts w:cs="Arial"/>
          <w:sz w:val="22"/>
          <w:szCs w:val="22"/>
        </w:rPr>
        <w:t>s/gates</w:t>
      </w:r>
      <w:r w:rsidRPr="00AC7A72">
        <w:rPr>
          <w:rFonts w:cs="Arial"/>
          <w:sz w:val="22"/>
          <w:szCs w:val="22"/>
        </w:rPr>
        <w:t xml:space="preserve"> quotes to be obtained</w:t>
      </w:r>
      <w:r>
        <w:rPr>
          <w:rFonts w:cs="Arial"/>
          <w:b/>
          <w:bCs/>
          <w:sz w:val="22"/>
          <w:szCs w:val="22"/>
        </w:rPr>
        <w:t>. PN</w:t>
      </w:r>
    </w:p>
    <w:p w14:paraId="39D94D3A" w14:textId="752DB318" w:rsidR="00B03247" w:rsidRPr="00B71947" w:rsidRDefault="00B03247" w:rsidP="00B93079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C2BF3D0" w14:textId="02AE8065" w:rsidR="008D7A65" w:rsidRPr="000A3752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sectPr w:rsidR="008D7A65" w:rsidRPr="000A3752" w:rsidSect="00906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1206" w14:textId="77777777" w:rsidR="001D202E" w:rsidRDefault="001D202E" w:rsidP="00B84E3F">
      <w:r>
        <w:separator/>
      </w:r>
    </w:p>
  </w:endnote>
  <w:endnote w:type="continuationSeparator" w:id="0">
    <w:p w14:paraId="6803F4ED" w14:textId="77777777" w:rsidR="001D202E" w:rsidRDefault="001D202E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CA84" w14:textId="77777777" w:rsidR="0017334B" w:rsidRDefault="0017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8FD3" w14:textId="77777777" w:rsidR="001D202E" w:rsidRDefault="001D202E" w:rsidP="00B84E3F">
      <w:r>
        <w:separator/>
      </w:r>
    </w:p>
  </w:footnote>
  <w:footnote w:type="continuationSeparator" w:id="0">
    <w:p w14:paraId="61B87462" w14:textId="77777777" w:rsidR="001D202E" w:rsidRDefault="001D202E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7E16" w14:textId="59B80C47" w:rsidR="000A77A7" w:rsidRDefault="000A7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5C41" w14:textId="6E269892" w:rsidR="000A77A7" w:rsidRDefault="000A7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3C46" w14:textId="04BBE7B9" w:rsidR="000A77A7" w:rsidRDefault="000A7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2C74"/>
    <w:multiLevelType w:val="hybridMultilevel"/>
    <w:tmpl w:val="1E422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28DD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C3E1C10"/>
    <w:multiLevelType w:val="hybridMultilevel"/>
    <w:tmpl w:val="73E82E3A"/>
    <w:lvl w:ilvl="0" w:tplc="4094CD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E2A20"/>
    <w:multiLevelType w:val="hybridMultilevel"/>
    <w:tmpl w:val="4AAC0632"/>
    <w:lvl w:ilvl="0" w:tplc="0F6CEF68">
      <w:start w:val="1"/>
      <w:numFmt w:val="decimal"/>
      <w:lvlText w:val="%1."/>
      <w:lvlJc w:val="left"/>
      <w:pPr>
        <w:ind w:left="1637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F745B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41B3B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99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5"/>
    <w:rsid w:val="00004201"/>
    <w:rsid w:val="00006C8D"/>
    <w:rsid w:val="00012FB3"/>
    <w:rsid w:val="00020CDE"/>
    <w:rsid w:val="00032B59"/>
    <w:rsid w:val="00035F85"/>
    <w:rsid w:val="000370FE"/>
    <w:rsid w:val="000374FE"/>
    <w:rsid w:val="0003773B"/>
    <w:rsid w:val="0004135C"/>
    <w:rsid w:val="0004219F"/>
    <w:rsid w:val="00046BF1"/>
    <w:rsid w:val="000611A1"/>
    <w:rsid w:val="00085772"/>
    <w:rsid w:val="000914C8"/>
    <w:rsid w:val="00094579"/>
    <w:rsid w:val="000A3752"/>
    <w:rsid w:val="000A77A7"/>
    <w:rsid w:val="000B0DF3"/>
    <w:rsid w:val="000B3C04"/>
    <w:rsid w:val="000B40C2"/>
    <w:rsid w:val="000C75C9"/>
    <w:rsid w:val="000C7A41"/>
    <w:rsid w:val="000C7E82"/>
    <w:rsid w:val="000D4919"/>
    <w:rsid w:val="000D7AB0"/>
    <w:rsid w:val="000E05AF"/>
    <w:rsid w:val="000E239B"/>
    <w:rsid w:val="000E2B61"/>
    <w:rsid w:val="000E4356"/>
    <w:rsid w:val="000F34CB"/>
    <w:rsid w:val="000F620D"/>
    <w:rsid w:val="001011F6"/>
    <w:rsid w:val="001032AC"/>
    <w:rsid w:val="0011040C"/>
    <w:rsid w:val="00110E07"/>
    <w:rsid w:val="00111768"/>
    <w:rsid w:val="00113706"/>
    <w:rsid w:val="00117607"/>
    <w:rsid w:val="00123BFC"/>
    <w:rsid w:val="0012706B"/>
    <w:rsid w:val="00127504"/>
    <w:rsid w:val="001304AE"/>
    <w:rsid w:val="00136BFE"/>
    <w:rsid w:val="00137477"/>
    <w:rsid w:val="00141EA2"/>
    <w:rsid w:val="0014503D"/>
    <w:rsid w:val="00161775"/>
    <w:rsid w:val="00166D50"/>
    <w:rsid w:val="0017297C"/>
    <w:rsid w:val="0017334B"/>
    <w:rsid w:val="0017376B"/>
    <w:rsid w:val="00176CDB"/>
    <w:rsid w:val="0018376D"/>
    <w:rsid w:val="00192F10"/>
    <w:rsid w:val="001936CB"/>
    <w:rsid w:val="00195607"/>
    <w:rsid w:val="0019664A"/>
    <w:rsid w:val="0019730C"/>
    <w:rsid w:val="00197A16"/>
    <w:rsid w:val="001A0D1E"/>
    <w:rsid w:val="001A100E"/>
    <w:rsid w:val="001B355E"/>
    <w:rsid w:val="001B7416"/>
    <w:rsid w:val="001B7C92"/>
    <w:rsid w:val="001C4E4A"/>
    <w:rsid w:val="001D202E"/>
    <w:rsid w:val="001D6504"/>
    <w:rsid w:val="001E08B9"/>
    <w:rsid w:val="001E5BC3"/>
    <w:rsid w:val="001F2019"/>
    <w:rsid w:val="001F2D76"/>
    <w:rsid w:val="001F3F5A"/>
    <w:rsid w:val="002131CA"/>
    <w:rsid w:val="00217D24"/>
    <w:rsid w:val="00222DBE"/>
    <w:rsid w:val="00224CC1"/>
    <w:rsid w:val="0022686F"/>
    <w:rsid w:val="00227095"/>
    <w:rsid w:val="00234D2E"/>
    <w:rsid w:val="002413D1"/>
    <w:rsid w:val="00251C2B"/>
    <w:rsid w:val="00253B42"/>
    <w:rsid w:val="0025745E"/>
    <w:rsid w:val="00257493"/>
    <w:rsid w:val="0026210E"/>
    <w:rsid w:val="002662BC"/>
    <w:rsid w:val="00267B7F"/>
    <w:rsid w:val="002709F0"/>
    <w:rsid w:val="002763A2"/>
    <w:rsid w:val="00284EB2"/>
    <w:rsid w:val="00292968"/>
    <w:rsid w:val="00293D03"/>
    <w:rsid w:val="002A0ACB"/>
    <w:rsid w:val="002B5156"/>
    <w:rsid w:val="002D5BAB"/>
    <w:rsid w:val="002D6889"/>
    <w:rsid w:val="002D7125"/>
    <w:rsid w:val="002D7601"/>
    <w:rsid w:val="002E74CA"/>
    <w:rsid w:val="00313AF7"/>
    <w:rsid w:val="003203D6"/>
    <w:rsid w:val="00322D32"/>
    <w:rsid w:val="00326D14"/>
    <w:rsid w:val="003324CA"/>
    <w:rsid w:val="00332D4F"/>
    <w:rsid w:val="00333A6B"/>
    <w:rsid w:val="00337EB1"/>
    <w:rsid w:val="0034343B"/>
    <w:rsid w:val="003439F3"/>
    <w:rsid w:val="00347E10"/>
    <w:rsid w:val="00352613"/>
    <w:rsid w:val="0035518C"/>
    <w:rsid w:val="00360555"/>
    <w:rsid w:val="00362FC7"/>
    <w:rsid w:val="003734DC"/>
    <w:rsid w:val="00374EB8"/>
    <w:rsid w:val="00381EEC"/>
    <w:rsid w:val="00381F2E"/>
    <w:rsid w:val="00390BAF"/>
    <w:rsid w:val="003A3414"/>
    <w:rsid w:val="003B0B63"/>
    <w:rsid w:val="003B6AB0"/>
    <w:rsid w:val="003C21A0"/>
    <w:rsid w:val="003D5FD2"/>
    <w:rsid w:val="003E4432"/>
    <w:rsid w:val="003F195A"/>
    <w:rsid w:val="003F479F"/>
    <w:rsid w:val="004013F5"/>
    <w:rsid w:val="0040656D"/>
    <w:rsid w:val="00411318"/>
    <w:rsid w:val="00412D83"/>
    <w:rsid w:val="004265DF"/>
    <w:rsid w:val="00426E9A"/>
    <w:rsid w:val="00432536"/>
    <w:rsid w:val="00443A9E"/>
    <w:rsid w:val="00450AD7"/>
    <w:rsid w:val="00453814"/>
    <w:rsid w:val="00460395"/>
    <w:rsid w:val="00472E23"/>
    <w:rsid w:val="00476B6B"/>
    <w:rsid w:val="00477EE3"/>
    <w:rsid w:val="00480195"/>
    <w:rsid w:val="00480ECE"/>
    <w:rsid w:val="00485179"/>
    <w:rsid w:val="004979C5"/>
    <w:rsid w:val="004A211C"/>
    <w:rsid w:val="004A2391"/>
    <w:rsid w:val="004B0C60"/>
    <w:rsid w:val="004B0EE9"/>
    <w:rsid w:val="004B11DF"/>
    <w:rsid w:val="004B61A4"/>
    <w:rsid w:val="004C42D8"/>
    <w:rsid w:val="004C7E28"/>
    <w:rsid w:val="004D4BA1"/>
    <w:rsid w:val="004D6B59"/>
    <w:rsid w:val="004E7DBE"/>
    <w:rsid w:val="00503D4E"/>
    <w:rsid w:val="00515813"/>
    <w:rsid w:val="005233EA"/>
    <w:rsid w:val="00525D80"/>
    <w:rsid w:val="00525EE5"/>
    <w:rsid w:val="00530F2A"/>
    <w:rsid w:val="00554880"/>
    <w:rsid w:val="0055727A"/>
    <w:rsid w:val="00560569"/>
    <w:rsid w:val="00567EE3"/>
    <w:rsid w:val="00571E09"/>
    <w:rsid w:val="0057417D"/>
    <w:rsid w:val="005773D9"/>
    <w:rsid w:val="00577898"/>
    <w:rsid w:val="00581078"/>
    <w:rsid w:val="005848EB"/>
    <w:rsid w:val="00586718"/>
    <w:rsid w:val="0059289C"/>
    <w:rsid w:val="00595CE3"/>
    <w:rsid w:val="00595D58"/>
    <w:rsid w:val="00596EB0"/>
    <w:rsid w:val="005978DC"/>
    <w:rsid w:val="005A4F5D"/>
    <w:rsid w:val="005A5C47"/>
    <w:rsid w:val="005B4BE3"/>
    <w:rsid w:val="005C43E6"/>
    <w:rsid w:val="005D0698"/>
    <w:rsid w:val="005D075D"/>
    <w:rsid w:val="005D6F15"/>
    <w:rsid w:val="005E2C1C"/>
    <w:rsid w:val="005E5621"/>
    <w:rsid w:val="005E5F7F"/>
    <w:rsid w:val="005E7CB9"/>
    <w:rsid w:val="005F517C"/>
    <w:rsid w:val="00602EDD"/>
    <w:rsid w:val="00607494"/>
    <w:rsid w:val="006158B4"/>
    <w:rsid w:val="00621326"/>
    <w:rsid w:val="0062195A"/>
    <w:rsid w:val="00624544"/>
    <w:rsid w:val="00624BB3"/>
    <w:rsid w:val="006274BE"/>
    <w:rsid w:val="00643784"/>
    <w:rsid w:val="00645E0C"/>
    <w:rsid w:val="00651064"/>
    <w:rsid w:val="006562EB"/>
    <w:rsid w:val="00660168"/>
    <w:rsid w:val="0067559C"/>
    <w:rsid w:val="0067604E"/>
    <w:rsid w:val="006830BC"/>
    <w:rsid w:val="00683511"/>
    <w:rsid w:val="006859B6"/>
    <w:rsid w:val="006879A4"/>
    <w:rsid w:val="006B11F3"/>
    <w:rsid w:val="006B279E"/>
    <w:rsid w:val="006B5B00"/>
    <w:rsid w:val="006B6C69"/>
    <w:rsid w:val="006C133F"/>
    <w:rsid w:val="006D011F"/>
    <w:rsid w:val="006D0581"/>
    <w:rsid w:val="006D2FEB"/>
    <w:rsid w:val="006E4C79"/>
    <w:rsid w:val="006F76D6"/>
    <w:rsid w:val="00700366"/>
    <w:rsid w:val="00703727"/>
    <w:rsid w:val="00711914"/>
    <w:rsid w:val="00724AE2"/>
    <w:rsid w:val="0072732E"/>
    <w:rsid w:val="007555FB"/>
    <w:rsid w:val="00760C97"/>
    <w:rsid w:val="007679C1"/>
    <w:rsid w:val="007704F4"/>
    <w:rsid w:val="00772B53"/>
    <w:rsid w:val="007869E1"/>
    <w:rsid w:val="00792B79"/>
    <w:rsid w:val="007938F8"/>
    <w:rsid w:val="0079425F"/>
    <w:rsid w:val="007A115E"/>
    <w:rsid w:val="007A55A9"/>
    <w:rsid w:val="007A7E85"/>
    <w:rsid w:val="007B4B24"/>
    <w:rsid w:val="007B786E"/>
    <w:rsid w:val="007C741D"/>
    <w:rsid w:val="007D18AE"/>
    <w:rsid w:val="007D5CB8"/>
    <w:rsid w:val="007D711C"/>
    <w:rsid w:val="007E20D6"/>
    <w:rsid w:val="007E2747"/>
    <w:rsid w:val="007E41E5"/>
    <w:rsid w:val="007E4412"/>
    <w:rsid w:val="007E6590"/>
    <w:rsid w:val="007E75FE"/>
    <w:rsid w:val="008062C3"/>
    <w:rsid w:val="00810618"/>
    <w:rsid w:val="00810CCD"/>
    <w:rsid w:val="008171AC"/>
    <w:rsid w:val="008221EF"/>
    <w:rsid w:val="00823C81"/>
    <w:rsid w:val="0082787C"/>
    <w:rsid w:val="00830268"/>
    <w:rsid w:val="00832D69"/>
    <w:rsid w:val="00837194"/>
    <w:rsid w:val="00837664"/>
    <w:rsid w:val="00842399"/>
    <w:rsid w:val="00843DF2"/>
    <w:rsid w:val="00855F9F"/>
    <w:rsid w:val="00861AFB"/>
    <w:rsid w:val="00863DB8"/>
    <w:rsid w:val="008721E9"/>
    <w:rsid w:val="008841A7"/>
    <w:rsid w:val="00885E27"/>
    <w:rsid w:val="00890FBF"/>
    <w:rsid w:val="008A0059"/>
    <w:rsid w:val="008A620F"/>
    <w:rsid w:val="008A7B02"/>
    <w:rsid w:val="008B456A"/>
    <w:rsid w:val="008B7018"/>
    <w:rsid w:val="008C6267"/>
    <w:rsid w:val="008C6FFD"/>
    <w:rsid w:val="008D28A4"/>
    <w:rsid w:val="008D7A65"/>
    <w:rsid w:val="008F72F1"/>
    <w:rsid w:val="00905621"/>
    <w:rsid w:val="009060B4"/>
    <w:rsid w:val="00911E96"/>
    <w:rsid w:val="00912073"/>
    <w:rsid w:val="00915F5C"/>
    <w:rsid w:val="009220FD"/>
    <w:rsid w:val="00922604"/>
    <w:rsid w:val="00930CB8"/>
    <w:rsid w:val="00932EE6"/>
    <w:rsid w:val="00936FAA"/>
    <w:rsid w:val="0094140B"/>
    <w:rsid w:val="0095228B"/>
    <w:rsid w:val="0096732C"/>
    <w:rsid w:val="009675CB"/>
    <w:rsid w:val="00970C2C"/>
    <w:rsid w:val="00993751"/>
    <w:rsid w:val="00996745"/>
    <w:rsid w:val="009A0DD4"/>
    <w:rsid w:val="009A0E32"/>
    <w:rsid w:val="009A4256"/>
    <w:rsid w:val="009A5E9A"/>
    <w:rsid w:val="009B08C3"/>
    <w:rsid w:val="009B607A"/>
    <w:rsid w:val="009B68B5"/>
    <w:rsid w:val="009C2EF4"/>
    <w:rsid w:val="009D4B12"/>
    <w:rsid w:val="009D5E4E"/>
    <w:rsid w:val="009E12F0"/>
    <w:rsid w:val="009E1DCE"/>
    <w:rsid w:val="009E2310"/>
    <w:rsid w:val="009E26B1"/>
    <w:rsid w:val="009E38E3"/>
    <w:rsid w:val="009F21E1"/>
    <w:rsid w:val="009F231A"/>
    <w:rsid w:val="009F7089"/>
    <w:rsid w:val="00A04AF2"/>
    <w:rsid w:val="00A1553A"/>
    <w:rsid w:val="00A16938"/>
    <w:rsid w:val="00A2100A"/>
    <w:rsid w:val="00A229EF"/>
    <w:rsid w:val="00A362FA"/>
    <w:rsid w:val="00A846C4"/>
    <w:rsid w:val="00A85EE1"/>
    <w:rsid w:val="00A86605"/>
    <w:rsid w:val="00A978D9"/>
    <w:rsid w:val="00AA36B6"/>
    <w:rsid w:val="00AA5D41"/>
    <w:rsid w:val="00AB0280"/>
    <w:rsid w:val="00AB3725"/>
    <w:rsid w:val="00AB6BB6"/>
    <w:rsid w:val="00AC7A72"/>
    <w:rsid w:val="00AD6C23"/>
    <w:rsid w:val="00AE6A50"/>
    <w:rsid w:val="00AF07F5"/>
    <w:rsid w:val="00AF1C2B"/>
    <w:rsid w:val="00AF6DC4"/>
    <w:rsid w:val="00B03247"/>
    <w:rsid w:val="00B11E43"/>
    <w:rsid w:val="00B1354D"/>
    <w:rsid w:val="00B16E9A"/>
    <w:rsid w:val="00B1736C"/>
    <w:rsid w:val="00B177D5"/>
    <w:rsid w:val="00B23911"/>
    <w:rsid w:val="00B27C8B"/>
    <w:rsid w:val="00B467EA"/>
    <w:rsid w:val="00B57482"/>
    <w:rsid w:val="00B57DF8"/>
    <w:rsid w:val="00B67A65"/>
    <w:rsid w:val="00B71947"/>
    <w:rsid w:val="00B84E3F"/>
    <w:rsid w:val="00B87186"/>
    <w:rsid w:val="00B93079"/>
    <w:rsid w:val="00BA2FFB"/>
    <w:rsid w:val="00BA4959"/>
    <w:rsid w:val="00BA7716"/>
    <w:rsid w:val="00BB5B47"/>
    <w:rsid w:val="00BC14DB"/>
    <w:rsid w:val="00BD51D0"/>
    <w:rsid w:val="00BD7BA5"/>
    <w:rsid w:val="00BE14CF"/>
    <w:rsid w:val="00BE3F23"/>
    <w:rsid w:val="00BE6078"/>
    <w:rsid w:val="00BE6ABA"/>
    <w:rsid w:val="00BF49AB"/>
    <w:rsid w:val="00BF500F"/>
    <w:rsid w:val="00C02C26"/>
    <w:rsid w:val="00C0651A"/>
    <w:rsid w:val="00C10D6E"/>
    <w:rsid w:val="00C11F1F"/>
    <w:rsid w:val="00C21112"/>
    <w:rsid w:val="00C217B3"/>
    <w:rsid w:val="00C2454E"/>
    <w:rsid w:val="00C25076"/>
    <w:rsid w:val="00C25477"/>
    <w:rsid w:val="00C41457"/>
    <w:rsid w:val="00C41651"/>
    <w:rsid w:val="00C41F21"/>
    <w:rsid w:val="00C423A6"/>
    <w:rsid w:val="00C43325"/>
    <w:rsid w:val="00C440D8"/>
    <w:rsid w:val="00C44F39"/>
    <w:rsid w:val="00C47496"/>
    <w:rsid w:val="00C507A7"/>
    <w:rsid w:val="00C53B5F"/>
    <w:rsid w:val="00C566BD"/>
    <w:rsid w:val="00C60E06"/>
    <w:rsid w:val="00C6166A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47"/>
    <w:rsid w:val="00CC2122"/>
    <w:rsid w:val="00CC21B3"/>
    <w:rsid w:val="00CC36D1"/>
    <w:rsid w:val="00CC7A9C"/>
    <w:rsid w:val="00CD0B65"/>
    <w:rsid w:val="00CD39A7"/>
    <w:rsid w:val="00CD7D2A"/>
    <w:rsid w:val="00CE3D2B"/>
    <w:rsid w:val="00CF17DF"/>
    <w:rsid w:val="00CF56C7"/>
    <w:rsid w:val="00CF6331"/>
    <w:rsid w:val="00D1598C"/>
    <w:rsid w:val="00D21109"/>
    <w:rsid w:val="00D31351"/>
    <w:rsid w:val="00D34793"/>
    <w:rsid w:val="00D579CA"/>
    <w:rsid w:val="00D607EA"/>
    <w:rsid w:val="00D63297"/>
    <w:rsid w:val="00D86183"/>
    <w:rsid w:val="00DA4CB1"/>
    <w:rsid w:val="00DB4524"/>
    <w:rsid w:val="00DC439D"/>
    <w:rsid w:val="00DC54C4"/>
    <w:rsid w:val="00DD237E"/>
    <w:rsid w:val="00DE03F5"/>
    <w:rsid w:val="00DE33D8"/>
    <w:rsid w:val="00DF4DE8"/>
    <w:rsid w:val="00DF6EC2"/>
    <w:rsid w:val="00E018D6"/>
    <w:rsid w:val="00E070F3"/>
    <w:rsid w:val="00E26BD1"/>
    <w:rsid w:val="00E35666"/>
    <w:rsid w:val="00E37C74"/>
    <w:rsid w:val="00E4012B"/>
    <w:rsid w:val="00E44B04"/>
    <w:rsid w:val="00E51D6B"/>
    <w:rsid w:val="00E5224C"/>
    <w:rsid w:val="00E53397"/>
    <w:rsid w:val="00E60736"/>
    <w:rsid w:val="00E76EF1"/>
    <w:rsid w:val="00E7780D"/>
    <w:rsid w:val="00E851B6"/>
    <w:rsid w:val="00E91382"/>
    <w:rsid w:val="00E91FB1"/>
    <w:rsid w:val="00E93A5A"/>
    <w:rsid w:val="00E95F55"/>
    <w:rsid w:val="00E97CE5"/>
    <w:rsid w:val="00EA2608"/>
    <w:rsid w:val="00EB3A8F"/>
    <w:rsid w:val="00EB45BA"/>
    <w:rsid w:val="00EC2504"/>
    <w:rsid w:val="00EC721D"/>
    <w:rsid w:val="00EC753F"/>
    <w:rsid w:val="00ED043A"/>
    <w:rsid w:val="00ED04D1"/>
    <w:rsid w:val="00ED09D4"/>
    <w:rsid w:val="00EE1A9F"/>
    <w:rsid w:val="00EE3613"/>
    <w:rsid w:val="00EF468B"/>
    <w:rsid w:val="00EF5646"/>
    <w:rsid w:val="00F002E9"/>
    <w:rsid w:val="00F00429"/>
    <w:rsid w:val="00F071F3"/>
    <w:rsid w:val="00F11C0D"/>
    <w:rsid w:val="00F11CEB"/>
    <w:rsid w:val="00F21F37"/>
    <w:rsid w:val="00F3073E"/>
    <w:rsid w:val="00F357D5"/>
    <w:rsid w:val="00F379A1"/>
    <w:rsid w:val="00F46638"/>
    <w:rsid w:val="00F47C21"/>
    <w:rsid w:val="00F50E32"/>
    <w:rsid w:val="00F51201"/>
    <w:rsid w:val="00F5160F"/>
    <w:rsid w:val="00F571E7"/>
    <w:rsid w:val="00F6580B"/>
    <w:rsid w:val="00F75EF6"/>
    <w:rsid w:val="00F90F0A"/>
    <w:rsid w:val="00F917F2"/>
    <w:rsid w:val="00F948A6"/>
    <w:rsid w:val="00F94C28"/>
    <w:rsid w:val="00F94E11"/>
    <w:rsid w:val="00FA0947"/>
    <w:rsid w:val="00FC17FD"/>
    <w:rsid w:val="00FC35FC"/>
    <w:rsid w:val="00FC398D"/>
    <w:rsid w:val="00FC461F"/>
    <w:rsid w:val="00FC5930"/>
    <w:rsid w:val="00FC77A7"/>
    <w:rsid w:val="00FE12C1"/>
    <w:rsid w:val="00FE34D4"/>
    <w:rsid w:val="00FF2037"/>
    <w:rsid w:val="00FF4C9B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48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EF58D-104B-4E44-9263-55BA3B2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21</cp:revision>
  <cp:lastPrinted>2020-11-12T12:31:00Z</cp:lastPrinted>
  <dcterms:created xsi:type="dcterms:W3CDTF">2021-09-21T09:51:00Z</dcterms:created>
  <dcterms:modified xsi:type="dcterms:W3CDTF">2021-10-24T10:45:00Z</dcterms:modified>
</cp:coreProperties>
</file>