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5D454" w14:textId="4CDC206B" w:rsidR="00B40809" w:rsidRPr="0069614F" w:rsidRDefault="00112D7A">
      <w:pPr>
        <w:rPr>
          <w:b/>
          <w:sz w:val="22"/>
          <w:szCs w:val="22"/>
          <w:lang w:val="en-GB"/>
        </w:rPr>
      </w:pPr>
      <w:r w:rsidRPr="0069614F">
        <w:rPr>
          <w:b/>
          <w:sz w:val="22"/>
          <w:szCs w:val="22"/>
          <w:lang w:val="en-GB"/>
        </w:rPr>
        <w:t>Planning Applications</w:t>
      </w:r>
      <w:r w:rsidR="00B06145" w:rsidRPr="0069614F">
        <w:rPr>
          <w:b/>
          <w:sz w:val="22"/>
          <w:szCs w:val="22"/>
          <w:lang w:val="en-GB"/>
        </w:rPr>
        <w:t xml:space="preserve"> for </w:t>
      </w:r>
      <w:proofErr w:type="spellStart"/>
      <w:r w:rsidR="00B06145" w:rsidRPr="0069614F">
        <w:rPr>
          <w:b/>
          <w:sz w:val="22"/>
          <w:szCs w:val="22"/>
          <w:lang w:val="en-GB"/>
        </w:rPr>
        <w:t>Claybrooke</w:t>
      </w:r>
      <w:proofErr w:type="spellEnd"/>
      <w:r w:rsidR="00B06145" w:rsidRPr="0069614F">
        <w:rPr>
          <w:b/>
          <w:sz w:val="22"/>
          <w:szCs w:val="22"/>
          <w:lang w:val="en-GB"/>
        </w:rPr>
        <w:t xml:space="preserve"> Parva</w:t>
      </w:r>
      <w:r w:rsidR="00657FF3">
        <w:rPr>
          <w:b/>
          <w:sz w:val="22"/>
          <w:szCs w:val="22"/>
          <w:lang w:val="en-GB"/>
        </w:rPr>
        <w:t xml:space="preserve"> 202</w:t>
      </w:r>
      <w:r w:rsidR="000452BE">
        <w:rPr>
          <w:b/>
          <w:sz w:val="22"/>
          <w:szCs w:val="22"/>
          <w:lang w:val="en-GB"/>
        </w:rPr>
        <w:t>4</w:t>
      </w:r>
    </w:p>
    <w:p w14:paraId="12EF8A29" w14:textId="77777777" w:rsidR="00112D7A" w:rsidRPr="0069614F" w:rsidRDefault="00112D7A">
      <w:pPr>
        <w:rPr>
          <w:b/>
          <w:sz w:val="22"/>
          <w:szCs w:val="22"/>
          <w:lang w:val="en-GB"/>
        </w:rPr>
      </w:pPr>
    </w:p>
    <w:tbl>
      <w:tblPr>
        <w:tblStyle w:val="TableGrid"/>
        <w:tblW w:w="9351" w:type="dxa"/>
        <w:tblLayout w:type="fixed"/>
        <w:tblLook w:val="04A0" w:firstRow="1" w:lastRow="0" w:firstColumn="1" w:lastColumn="0" w:noHBand="0" w:noVBand="1"/>
      </w:tblPr>
      <w:tblGrid>
        <w:gridCol w:w="1129"/>
        <w:gridCol w:w="1560"/>
        <w:gridCol w:w="4686"/>
        <w:gridCol w:w="1976"/>
      </w:tblGrid>
      <w:tr w:rsidR="00E37385" w:rsidRPr="0069614F" w14:paraId="48DA1DA2" w14:textId="77777777" w:rsidTr="00B60355">
        <w:tc>
          <w:tcPr>
            <w:tcW w:w="1129" w:type="dxa"/>
          </w:tcPr>
          <w:p w14:paraId="0A941340" w14:textId="77777777" w:rsidR="00112D7A" w:rsidRPr="0069614F" w:rsidRDefault="00112D7A">
            <w:pPr>
              <w:rPr>
                <w:b/>
                <w:sz w:val="22"/>
                <w:szCs w:val="22"/>
                <w:lang w:val="en-GB"/>
              </w:rPr>
            </w:pPr>
            <w:r w:rsidRPr="0069614F">
              <w:rPr>
                <w:b/>
                <w:sz w:val="22"/>
                <w:szCs w:val="22"/>
                <w:lang w:val="en-GB"/>
              </w:rPr>
              <w:t>Date</w:t>
            </w:r>
          </w:p>
        </w:tc>
        <w:tc>
          <w:tcPr>
            <w:tcW w:w="1560" w:type="dxa"/>
          </w:tcPr>
          <w:p w14:paraId="6DB3353F" w14:textId="77777777" w:rsidR="00112D7A" w:rsidRPr="0069614F" w:rsidRDefault="00112D7A">
            <w:pPr>
              <w:rPr>
                <w:b/>
                <w:sz w:val="22"/>
                <w:szCs w:val="22"/>
                <w:lang w:val="en-GB"/>
              </w:rPr>
            </w:pPr>
            <w:r w:rsidRPr="0069614F">
              <w:rPr>
                <w:b/>
                <w:sz w:val="22"/>
                <w:szCs w:val="22"/>
                <w:lang w:val="en-GB"/>
              </w:rPr>
              <w:t>Number</w:t>
            </w:r>
          </w:p>
        </w:tc>
        <w:tc>
          <w:tcPr>
            <w:tcW w:w="4686" w:type="dxa"/>
          </w:tcPr>
          <w:p w14:paraId="0F0E982B" w14:textId="77777777" w:rsidR="00112D7A" w:rsidRPr="0069614F" w:rsidRDefault="00112D7A">
            <w:pPr>
              <w:rPr>
                <w:b/>
                <w:sz w:val="22"/>
                <w:szCs w:val="22"/>
                <w:lang w:val="en-GB"/>
              </w:rPr>
            </w:pPr>
            <w:r w:rsidRPr="0069614F">
              <w:rPr>
                <w:b/>
                <w:sz w:val="22"/>
                <w:szCs w:val="22"/>
                <w:lang w:val="en-GB"/>
              </w:rPr>
              <w:t>Concerning</w:t>
            </w:r>
          </w:p>
        </w:tc>
        <w:tc>
          <w:tcPr>
            <w:tcW w:w="1976" w:type="dxa"/>
          </w:tcPr>
          <w:p w14:paraId="3DF05AD9" w14:textId="77777777" w:rsidR="00112D7A" w:rsidRPr="0069614F" w:rsidRDefault="00112D7A">
            <w:pPr>
              <w:rPr>
                <w:b/>
                <w:sz w:val="22"/>
                <w:szCs w:val="22"/>
                <w:lang w:val="en-GB"/>
              </w:rPr>
            </w:pPr>
            <w:r w:rsidRPr="0069614F">
              <w:rPr>
                <w:b/>
                <w:sz w:val="22"/>
                <w:szCs w:val="22"/>
                <w:lang w:val="en-GB"/>
              </w:rPr>
              <w:t>Council View</w:t>
            </w:r>
          </w:p>
        </w:tc>
      </w:tr>
      <w:tr w:rsidR="001E1F1B" w:rsidRPr="000A679E" w14:paraId="0D671EB8" w14:textId="77777777" w:rsidTr="00B60355">
        <w:tc>
          <w:tcPr>
            <w:tcW w:w="1129" w:type="dxa"/>
          </w:tcPr>
          <w:p w14:paraId="64B9CE27" w14:textId="0692B959" w:rsidR="001E1F1B" w:rsidRPr="000A679E" w:rsidRDefault="00D25934" w:rsidP="00911F7A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29.1.24</w:t>
            </w:r>
          </w:p>
        </w:tc>
        <w:tc>
          <w:tcPr>
            <w:tcW w:w="1560" w:type="dxa"/>
          </w:tcPr>
          <w:p w14:paraId="47269CC3" w14:textId="6ECE45A0" w:rsidR="001E1F1B" w:rsidRPr="000A679E" w:rsidRDefault="00D25934" w:rsidP="00911F7A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24/00119/FUL</w:t>
            </w:r>
          </w:p>
        </w:tc>
        <w:tc>
          <w:tcPr>
            <w:tcW w:w="4686" w:type="dxa"/>
          </w:tcPr>
          <w:p w14:paraId="2F58CE0A" w14:textId="25F29153" w:rsidR="001E1F1B" w:rsidRPr="00E85C04" w:rsidRDefault="00D25934" w:rsidP="00E85C04">
            <w:pPr>
              <w:rPr>
                <w:bCs/>
                <w:sz w:val="22"/>
                <w:szCs w:val="22"/>
                <w:lang w:val="en-GB"/>
              </w:rPr>
            </w:pPr>
            <w:r>
              <w:rPr>
                <w:bCs/>
                <w:sz w:val="22"/>
                <w:szCs w:val="22"/>
                <w:lang w:val="en-GB"/>
              </w:rPr>
              <w:t>The Belfry- side single storey extension with changes to windows and door.</w:t>
            </w:r>
          </w:p>
        </w:tc>
        <w:tc>
          <w:tcPr>
            <w:tcW w:w="1976" w:type="dxa"/>
          </w:tcPr>
          <w:p w14:paraId="155E1106" w14:textId="77777777" w:rsidR="009C48F9" w:rsidRDefault="0009315A" w:rsidP="00C737D7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Neutral</w:t>
            </w:r>
          </w:p>
          <w:p w14:paraId="7F7D8513" w14:textId="434194CD" w:rsidR="0087066F" w:rsidRPr="000A679E" w:rsidRDefault="0087066F" w:rsidP="00C737D7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87066F">
              <w:rPr>
                <w:rFonts w:cstheme="minorHAnsi"/>
                <w:color w:val="FF0000"/>
                <w:sz w:val="20"/>
                <w:szCs w:val="20"/>
                <w:lang w:val="en-GB"/>
              </w:rPr>
              <w:t>Approved 27.3.24</w:t>
            </w:r>
          </w:p>
        </w:tc>
      </w:tr>
      <w:tr w:rsidR="00142337" w:rsidRPr="000A679E" w14:paraId="553715BC" w14:textId="77777777" w:rsidTr="00B60355">
        <w:tc>
          <w:tcPr>
            <w:tcW w:w="1129" w:type="dxa"/>
          </w:tcPr>
          <w:p w14:paraId="6626B300" w14:textId="2D619144" w:rsidR="00142337" w:rsidRPr="000A679E" w:rsidRDefault="007F6B15" w:rsidP="000452BE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10.4.24</w:t>
            </w:r>
          </w:p>
        </w:tc>
        <w:tc>
          <w:tcPr>
            <w:tcW w:w="1560" w:type="dxa"/>
          </w:tcPr>
          <w:p w14:paraId="75ADFDAF" w14:textId="4C66F24C" w:rsidR="00142337" w:rsidRPr="000A679E" w:rsidRDefault="007F6B15" w:rsidP="00920A9B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24/00452/VAC</w:t>
            </w:r>
          </w:p>
        </w:tc>
        <w:tc>
          <w:tcPr>
            <w:tcW w:w="4686" w:type="dxa"/>
          </w:tcPr>
          <w:p w14:paraId="4EBDD033" w14:textId="772C1755" w:rsidR="007F6B15" w:rsidRPr="00F719A6" w:rsidRDefault="007F6B15" w:rsidP="007F6B15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rPr>
                <w:rFonts w:cs="Times"/>
                <w:bCs/>
                <w:color w:val="000000" w:themeColor="text1"/>
                <w:sz w:val="22"/>
                <w:szCs w:val="22"/>
              </w:rPr>
            </w:pPr>
            <w:r w:rsidRPr="007F6B15">
              <w:rPr>
                <w:rFonts w:cs="Times"/>
                <w:bCs/>
                <w:color w:val="000000" w:themeColor="text1"/>
                <w:sz w:val="22"/>
                <w:szCs w:val="22"/>
              </w:rPr>
              <w:t>Cream Cottage, Main Road -</w:t>
            </w:r>
            <w:r>
              <w:rPr>
                <w:rFonts w:cs="Times"/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F719A6">
              <w:rPr>
                <w:rFonts w:cs="Times"/>
                <w:bCs/>
                <w:color w:val="000000" w:themeColor="text1"/>
                <w:sz w:val="22"/>
                <w:szCs w:val="22"/>
              </w:rPr>
              <w:t>Creation of new site access and erection of carport (Variation of condition 6 (Permitted Plans) of (20/00515/FUL),</w:t>
            </w:r>
            <w:r>
              <w:rPr>
                <w:rFonts w:cs="Times"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F719A6">
              <w:rPr>
                <w:rFonts w:cs="Times"/>
                <w:bCs/>
                <w:color w:val="000000" w:themeColor="text1"/>
                <w:sz w:val="22"/>
                <w:szCs w:val="22"/>
              </w:rPr>
              <w:t>to use tile effect</w:t>
            </w:r>
            <w:r>
              <w:rPr>
                <w:rFonts w:cs="Times"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F719A6">
              <w:rPr>
                <w:rFonts w:cs="Times"/>
                <w:bCs/>
                <w:color w:val="000000" w:themeColor="text1"/>
                <w:sz w:val="22"/>
                <w:szCs w:val="22"/>
              </w:rPr>
              <w:t>metal roofing sheets instead of clay tiles - Retrospective</w:t>
            </w:r>
          </w:p>
          <w:p w14:paraId="2EEA17FD" w14:textId="6FC0B3C9" w:rsidR="00142337" w:rsidRPr="000A679E" w:rsidRDefault="00142337" w:rsidP="00920A9B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1976" w:type="dxa"/>
          </w:tcPr>
          <w:p w14:paraId="24FC67F3" w14:textId="77777777" w:rsidR="00142337" w:rsidRPr="00B60355" w:rsidRDefault="0093730C" w:rsidP="00920A9B">
            <w:pPr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  <w:r w:rsidRPr="00B60355"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  <w:t>Objected 20.4.24</w:t>
            </w:r>
          </w:p>
          <w:p w14:paraId="3616A5A6" w14:textId="77777777" w:rsidR="00B60355" w:rsidRDefault="00B60355" w:rsidP="00920A9B">
            <w:pPr>
              <w:rPr>
                <w:rFonts w:cstheme="minorHAnsi"/>
                <w:color w:val="FF0000"/>
                <w:sz w:val="20"/>
                <w:szCs w:val="20"/>
                <w:lang w:val="en-GB"/>
              </w:rPr>
            </w:pPr>
            <w:r>
              <w:rPr>
                <w:rFonts w:cstheme="minorHAnsi"/>
                <w:color w:val="FF0000"/>
                <w:sz w:val="20"/>
                <w:szCs w:val="20"/>
                <w:lang w:val="en-GB"/>
              </w:rPr>
              <w:t>Refused 3.6.24</w:t>
            </w:r>
          </w:p>
          <w:p w14:paraId="3797AC9A" w14:textId="77777777" w:rsidR="000523CC" w:rsidRDefault="000523CC" w:rsidP="00920A9B">
            <w:pPr>
              <w:rPr>
                <w:rFonts w:cstheme="minorHAnsi"/>
                <w:color w:val="FF0000"/>
                <w:sz w:val="20"/>
                <w:szCs w:val="20"/>
                <w:lang w:val="en-GB"/>
              </w:rPr>
            </w:pPr>
            <w:r>
              <w:rPr>
                <w:rFonts w:cstheme="minorHAnsi"/>
                <w:color w:val="FF0000"/>
                <w:sz w:val="20"/>
                <w:szCs w:val="20"/>
                <w:lang w:val="en-GB"/>
              </w:rPr>
              <w:t xml:space="preserve">Appeal refused </w:t>
            </w:r>
            <w:r w:rsidR="00B934CC">
              <w:rPr>
                <w:rFonts w:cstheme="minorHAnsi"/>
                <w:color w:val="FF0000"/>
                <w:sz w:val="20"/>
                <w:szCs w:val="20"/>
                <w:lang w:val="en-GB"/>
              </w:rPr>
              <w:t>29.8.24</w:t>
            </w:r>
          </w:p>
          <w:p w14:paraId="65A710A9" w14:textId="6F1ACEF2" w:rsidR="00AA52D6" w:rsidRPr="000A679E" w:rsidRDefault="00AA52D6" w:rsidP="00920A9B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color w:val="FF0000"/>
                <w:sz w:val="20"/>
                <w:szCs w:val="20"/>
                <w:lang w:val="en-GB"/>
              </w:rPr>
              <w:t>Appeal lodged with Secretary of State</w:t>
            </w:r>
          </w:p>
        </w:tc>
      </w:tr>
      <w:tr w:rsidR="00142337" w:rsidRPr="00774D8A" w14:paraId="78A3EBF4" w14:textId="77777777" w:rsidTr="00B60355">
        <w:trPr>
          <w:trHeight w:val="293"/>
        </w:trPr>
        <w:tc>
          <w:tcPr>
            <w:tcW w:w="1129" w:type="dxa"/>
          </w:tcPr>
          <w:p w14:paraId="3D49AE2E" w14:textId="091CEFBD" w:rsidR="00142337" w:rsidRPr="000B6216" w:rsidRDefault="002F5ECD" w:rsidP="00920A9B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17.5.24</w:t>
            </w:r>
          </w:p>
        </w:tc>
        <w:tc>
          <w:tcPr>
            <w:tcW w:w="1560" w:type="dxa"/>
          </w:tcPr>
          <w:p w14:paraId="4EABEF3B" w14:textId="3DEE25DD" w:rsidR="00142337" w:rsidRPr="000B6216" w:rsidRDefault="002F5ECD" w:rsidP="00920A9B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24/00576/PCD</w:t>
            </w:r>
          </w:p>
        </w:tc>
        <w:tc>
          <w:tcPr>
            <w:tcW w:w="4686" w:type="dxa"/>
          </w:tcPr>
          <w:p w14:paraId="638CB0D0" w14:textId="2EF80342" w:rsidR="002F5ECD" w:rsidRPr="002F5ECD" w:rsidRDefault="002F5ECD" w:rsidP="002F5ECD">
            <w:pPr>
              <w:rPr>
                <w:bCs/>
                <w:sz w:val="22"/>
                <w:szCs w:val="22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Laurel Bank - </w:t>
            </w:r>
            <w:r w:rsidRPr="002F5ECD">
              <w:rPr>
                <w:bCs/>
                <w:sz w:val="22"/>
                <w:szCs w:val="22"/>
                <w:lang w:val="en-GB"/>
              </w:rPr>
              <w:t>Discharge of Condition 4 (Risk</w:t>
            </w:r>
          </w:p>
          <w:p w14:paraId="2767FD7F" w14:textId="77777777" w:rsidR="002F5ECD" w:rsidRPr="002F5ECD" w:rsidRDefault="002F5ECD" w:rsidP="002F5ECD">
            <w:pPr>
              <w:rPr>
                <w:bCs/>
                <w:sz w:val="22"/>
                <w:szCs w:val="22"/>
                <w:lang w:val="en-GB"/>
              </w:rPr>
            </w:pPr>
            <w:r w:rsidRPr="002F5ECD">
              <w:rPr>
                <w:bCs/>
                <w:sz w:val="22"/>
                <w:szCs w:val="22"/>
                <w:lang w:val="en-GB"/>
              </w:rPr>
              <w:t>Based Land Contamination) and</w:t>
            </w:r>
          </w:p>
          <w:p w14:paraId="5B74B41F" w14:textId="742AF4A3" w:rsidR="002F5ECD" w:rsidRPr="002F5ECD" w:rsidRDefault="002F5ECD" w:rsidP="002F5ECD">
            <w:pPr>
              <w:rPr>
                <w:bCs/>
                <w:sz w:val="22"/>
                <w:szCs w:val="22"/>
                <w:lang w:val="en-GB"/>
              </w:rPr>
            </w:pPr>
            <w:r w:rsidRPr="002F5ECD">
              <w:rPr>
                <w:bCs/>
                <w:sz w:val="22"/>
                <w:szCs w:val="22"/>
                <w:lang w:val="en-GB"/>
              </w:rPr>
              <w:t xml:space="preserve">6 (External Materials) </w:t>
            </w:r>
          </w:p>
          <w:p w14:paraId="35058014" w14:textId="272EF1F0" w:rsidR="00142337" w:rsidRPr="000B6216" w:rsidRDefault="00142337" w:rsidP="00920A9B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976" w:type="dxa"/>
          </w:tcPr>
          <w:p w14:paraId="2F0F4A58" w14:textId="2764CA39" w:rsidR="00142337" w:rsidRPr="000B6216" w:rsidRDefault="000523CC" w:rsidP="00920A9B">
            <w:pPr>
              <w:rPr>
                <w:color w:val="FF0000"/>
                <w:sz w:val="20"/>
                <w:szCs w:val="20"/>
                <w:lang w:val="en-GB"/>
              </w:rPr>
            </w:pPr>
            <w:r w:rsidRPr="000523CC">
              <w:rPr>
                <w:color w:val="000000" w:themeColor="text1"/>
                <w:sz w:val="20"/>
                <w:szCs w:val="20"/>
                <w:lang w:val="en-GB"/>
              </w:rPr>
              <w:t>Neutral</w:t>
            </w:r>
          </w:p>
        </w:tc>
      </w:tr>
      <w:tr w:rsidR="00142337" w:rsidRPr="004B651A" w14:paraId="54C7CD74" w14:textId="77777777" w:rsidTr="00B60355">
        <w:trPr>
          <w:trHeight w:val="609"/>
        </w:trPr>
        <w:tc>
          <w:tcPr>
            <w:tcW w:w="1129" w:type="dxa"/>
          </w:tcPr>
          <w:p w14:paraId="439FF59D" w14:textId="6ACC5318" w:rsidR="00142337" w:rsidRPr="000B6216" w:rsidRDefault="00D81171" w:rsidP="00920A9B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11.6.24</w:t>
            </w:r>
          </w:p>
        </w:tc>
        <w:tc>
          <w:tcPr>
            <w:tcW w:w="1560" w:type="dxa"/>
          </w:tcPr>
          <w:p w14:paraId="6A9E592E" w14:textId="1EB98735" w:rsidR="00142337" w:rsidRPr="000B6216" w:rsidRDefault="00D81171" w:rsidP="00920A9B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24/00690/FUL</w:t>
            </w:r>
          </w:p>
        </w:tc>
        <w:tc>
          <w:tcPr>
            <w:tcW w:w="4686" w:type="dxa"/>
          </w:tcPr>
          <w:p w14:paraId="6ADFD637" w14:textId="341365D3" w:rsidR="00D81171" w:rsidRPr="00D81171" w:rsidRDefault="00D81171" w:rsidP="00D81171">
            <w:pPr>
              <w:rPr>
                <w:bCs/>
                <w:sz w:val="20"/>
                <w:szCs w:val="20"/>
                <w:lang w:val="en-GB"/>
              </w:rPr>
            </w:pPr>
            <w:r w:rsidRPr="00D81171">
              <w:rPr>
                <w:bCs/>
                <w:sz w:val="20"/>
                <w:szCs w:val="20"/>
                <w:lang w:val="en-GB"/>
              </w:rPr>
              <w:t xml:space="preserve">Installation of  new Air Source Heat pumps within an external enclosure, </w:t>
            </w:r>
            <w:proofErr w:type="spellStart"/>
            <w:r w:rsidRPr="00D81171">
              <w:rPr>
                <w:bCs/>
                <w:sz w:val="20"/>
                <w:szCs w:val="20"/>
                <w:lang w:val="en-GB"/>
              </w:rPr>
              <w:t>Claybrooke</w:t>
            </w:r>
            <w:proofErr w:type="spellEnd"/>
          </w:p>
          <w:p w14:paraId="57D02F0C" w14:textId="2829FD02" w:rsidR="00142337" w:rsidRPr="00D81171" w:rsidRDefault="00D81171" w:rsidP="00D81171">
            <w:pPr>
              <w:rPr>
                <w:bCs/>
                <w:sz w:val="20"/>
                <w:szCs w:val="20"/>
                <w:lang w:val="en-GB"/>
              </w:rPr>
            </w:pPr>
            <w:r w:rsidRPr="00D81171">
              <w:rPr>
                <w:bCs/>
                <w:sz w:val="20"/>
                <w:szCs w:val="20"/>
                <w:lang w:val="en-GB"/>
              </w:rPr>
              <w:t>Primary School</w:t>
            </w:r>
          </w:p>
        </w:tc>
        <w:tc>
          <w:tcPr>
            <w:tcW w:w="1976" w:type="dxa"/>
          </w:tcPr>
          <w:p w14:paraId="743EABE5" w14:textId="77777777" w:rsidR="00142337" w:rsidRDefault="00030664" w:rsidP="00920A9B">
            <w:pPr>
              <w:rPr>
                <w:color w:val="000000" w:themeColor="text1"/>
                <w:sz w:val="20"/>
                <w:szCs w:val="20"/>
                <w:lang w:val="en-GB"/>
              </w:rPr>
            </w:pPr>
            <w:r w:rsidRPr="00030664">
              <w:rPr>
                <w:color w:val="000000" w:themeColor="text1"/>
                <w:sz w:val="20"/>
                <w:szCs w:val="20"/>
                <w:lang w:val="en-GB"/>
              </w:rPr>
              <w:t>Neutral</w:t>
            </w:r>
          </w:p>
          <w:p w14:paraId="68A9CA6E" w14:textId="12659254" w:rsidR="009823C0" w:rsidRPr="000B6216" w:rsidRDefault="009823C0" w:rsidP="00920A9B">
            <w:pPr>
              <w:rPr>
                <w:color w:val="FF0000"/>
                <w:sz w:val="20"/>
                <w:szCs w:val="20"/>
                <w:lang w:val="en-GB"/>
              </w:rPr>
            </w:pPr>
            <w:r w:rsidRPr="009823C0">
              <w:rPr>
                <w:color w:val="FF0000"/>
                <w:sz w:val="20"/>
                <w:szCs w:val="20"/>
                <w:lang w:val="en-GB"/>
              </w:rPr>
              <w:t>Approved 27.7.24</w:t>
            </w:r>
          </w:p>
        </w:tc>
      </w:tr>
      <w:tr w:rsidR="00142337" w:rsidRPr="004B651A" w14:paraId="3B06119F" w14:textId="77777777" w:rsidTr="00B60355">
        <w:tc>
          <w:tcPr>
            <w:tcW w:w="1129" w:type="dxa"/>
          </w:tcPr>
          <w:p w14:paraId="1021BFC6" w14:textId="556E048A" w:rsidR="00142337" w:rsidRPr="000B6216" w:rsidRDefault="000523CC" w:rsidP="00920A9B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15.4.24</w:t>
            </w:r>
          </w:p>
        </w:tc>
        <w:tc>
          <w:tcPr>
            <w:tcW w:w="1560" w:type="dxa"/>
          </w:tcPr>
          <w:p w14:paraId="79C6C03B" w14:textId="7E22B854" w:rsidR="00142337" w:rsidRPr="000B6216" w:rsidRDefault="000523CC" w:rsidP="00920A9B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24/00794/DDD</w:t>
            </w:r>
          </w:p>
        </w:tc>
        <w:tc>
          <w:tcPr>
            <w:tcW w:w="4686" w:type="dxa"/>
          </w:tcPr>
          <w:p w14:paraId="58C98534" w14:textId="04CCF52C" w:rsidR="00142337" w:rsidRPr="000523CC" w:rsidRDefault="000523CC" w:rsidP="000523CC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 xml:space="preserve">Work to </w:t>
            </w:r>
            <w:r w:rsidRPr="000523CC">
              <w:rPr>
                <w:rFonts w:cstheme="minorHAnsi"/>
                <w:sz w:val="20"/>
                <w:szCs w:val="20"/>
                <w:lang w:val="en-GB"/>
              </w:rPr>
              <w:t>Dead dying diseased trees,</w:t>
            </w:r>
            <w:r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523CC">
              <w:rPr>
                <w:rFonts w:cstheme="minorHAnsi"/>
                <w:sz w:val="20"/>
                <w:szCs w:val="20"/>
                <w:lang w:val="en-GB"/>
              </w:rPr>
              <w:t>Claybrooke</w:t>
            </w:r>
            <w:proofErr w:type="spellEnd"/>
            <w:r w:rsidRPr="000523CC">
              <w:rPr>
                <w:rFonts w:cstheme="minorHAnsi"/>
                <w:sz w:val="20"/>
                <w:szCs w:val="20"/>
                <w:lang w:val="en-GB"/>
              </w:rPr>
              <w:t xml:space="preserve"> House, Church</w:t>
            </w:r>
            <w:r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r w:rsidRPr="000523CC">
              <w:rPr>
                <w:rFonts w:cstheme="minorHAnsi"/>
                <w:sz w:val="20"/>
                <w:szCs w:val="20"/>
                <w:lang w:val="en-GB"/>
              </w:rPr>
              <w:t>Lane</w:t>
            </w:r>
          </w:p>
        </w:tc>
        <w:tc>
          <w:tcPr>
            <w:tcW w:w="1976" w:type="dxa"/>
          </w:tcPr>
          <w:p w14:paraId="4607F9C7" w14:textId="0BAD8336" w:rsidR="00142337" w:rsidRPr="000B6216" w:rsidRDefault="000523CC" w:rsidP="00920A9B">
            <w:pPr>
              <w:rPr>
                <w:color w:val="FF0000"/>
                <w:sz w:val="20"/>
                <w:szCs w:val="20"/>
                <w:lang w:val="en-GB"/>
              </w:rPr>
            </w:pPr>
            <w:r>
              <w:rPr>
                <w:color w:val="FF0000"/>
                <w:sz w:val="20"/>
                <w:szCs w:val="20"/>
                <w:lang w:val="en-GB"/>
              </w:rPr>
              <w:t>Approved 28.8.24</w:t>
            </w:r>
          </w:p>
        </w:tc>
      </w:tr>
      <w:tr w:rsidR="006760F9" w:rsidRPr="000B6216" w14:paraId="4B650C05" w14:textId="77777777" w:rsidTr="00B60355">
        <w:tc>
          <w:tcPr>
            <w:tcW w:w="1129" w:type="dxa"/>
          </w:tcPr>
          <w:p w14:paraId="5E9FDECB" w14:textId="0A956F13" w:rsidR="006760F9" w:rsidRPr="000B6216" w:rsidRDefault="008867C9" w:rsidP="000B2B45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11.10.24</w:t>
            </w:r>
          </w:p>
        </w:tc>
        <w:tc>
          <w:tcPr>
            <w:tcW w:w="1560" w:type="dxa"/>
          </w:tcPr>
          <w:p w14:paraId="3632EDFC" w14:textId="6B88E82F" w:rsidR="006760F9" w:rsidRPr="000B6216" w:rsidRDefault="008867C9" w:rsidP="000B2B45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24/01325/SCR</w:t>
            </w:r>
          </w:p>
        </w:tc>
        <w:tc>
          <w:tcPr>
            <w:tcW w:w="4686" w:type="dxa"/>
          </w:tcPr>
          <w:p w14:paraId="5AE0A706" w14:textId="118B1049" w:rsidR="006760F9" w:rsidRPr="000B6216" w:rsidRDefault="008867C9" w:rsidP="000B2B45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Land west of Main Road - </w:t>
            </w:r>
            <w:r w:rsidRPr="008867C9">
              <w:rPr>
                <w:color w:val="000000" w:themeColor="text1"/>
                <w:sz w:val="20"/>
                <w:szCs w:val="20"/>
                <w:lang w:val="en-GB"/>
              </w:rPr>
              <w:t xml:space="preserve">Request for an environmental impact assessment for development </w:t>
            </w:r>
            <w:r>
              <w:rPr>
                <w:color w:val="000000" w:themeColor="text1"/>
                <w:sz w:val="20"/>
                <w:szCs w:val="20"/>
                <w:lang w:val="en-GB"/>
              </w:rPr>
              <w:t>o</w:t>
            </w:r>
            <w:r w:rsidRPr="008867C9">
              <w:rPr>
                <w:color w:val="000000" w:themeColor="text1"/>
                <w:sz w:val="20"/>
                <w:szCs w:val="20"/>
                <w:lang w:val="en-GB"/>
              </w:rPr>
              <w:t>f Solar farm</w:t>
            </w:r>
          </w:p>
        </w:tc>
        <w:tc>
          <w:tcPr>
            <w:tcW w:w="1976" w:type="dxa"/>
          </w:tcPr>
          <w:p w14:paraId="77748025" w14:textId="6A860A88" w:rsidR="006760F9" w:rsidRPr="000B6216" w:rsidRDefault="004252D2" w:rsidP="000B2B45">
            <w:pPr>
              <w:rPr>
                <w:color w:val="FF0000"/>
                <w:sz w:val="20"/>
                <w:szCs w:val="20"/>
                <w:lang w:val="en-GB"/>
              </w:rPr>
            </w:pPr>
            <w:r>
              <w:rPr>
                <w:color w:val="FF0000"/>
                <w:sz w:val="20"/>
                <w:szCs w:val="20"/>
                <w:lang w:val="en-GB"/>
              </w:rPr>
              <w:t>Not required  -11.11.24</w:t>
            </w:r>
          </w:p>
        </w:tc>
      </w:tr>
    </w:tbl>
    <w:p w14:paraId="739E983D" w14:textId="26433E8B" w:rsidR="0060350C" w:rsidRPr="0069614F" w:rsidRDefault="0060350C">
      <w:pPr>
        <w:rPr>
          <w:b/>
          <w:sz w:val="22"/>
          <w:szCs w:val="22"/>
          <w:lang w:val="en-GB"/>
        </w:rPr>
      </w:pPr>
      <w:r w:rsidRPr="0069614F">
        <w:rPr>
          <w:b/>
          <w:sz w:val="22"/>
          <w:szCs w:val="22"/>
          <w:lang w:val="en-GB"/>
        </w:rPr>
        <w:t>Enforcement Notices</w:t>
      </w:r>
    </w:p>
    <w:p w14:paraId="4808F923" w14:textId="77777777" w:rsidR="0060350C" w:rsidRPr="0069614F" w:rsidRDefault="0060350C">
      <w:pPr>
        <w:rPr>
          <w:b/>
          <w:sz w:val="22"/>
          <w:szCs w:val="22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89"/>
        <w:gridCol w:w="1719"/>
        <w:gridCol w:w="3926"/>
        <w:gridCol w:w="2176"/>
      </w:tblGrid>
      <w:tr w:rsidR="0060350C" w:rsidRPr="0069614F" w14:paraId="5F5EEBFE" w14:textId="77777777" w:rsidTr="0060350C">
        <w:tc>
          <w:tcPr>
            <w:tcW w:w="1205" w:type="dxa"/>
          </w:tcPr>
          <w:p w14:paraId="17C33FA3" w14:textId="77777777" w:rsidR="0060350C" w:rsidRPr="0069614F" w:rsidRDefault="0060350C" w:rsidP="00C264D5">
            <w:pPr>
              <w:rPr>
                <w:b/>
                <w:sz w:val="22"/>
                <w:szCs w:val="22"/>
                <w:lang w:val="en-GB"/>
              </w:rPr>
            </w:pPr>
            <w:r w:rsidRPr="0069614F">
              <w:rPr>
                <w:b/>
                <w:sz w:val="22"/>
                <w:szCs w:val="22"/>
                <w:lang w:val="en-GB"/>
              </w:rPr>
              <w:t>Date</w:t>
            </w:r>
          </w:p>
        </w:tc>
        <w:tc>
          <w:tcPr>
            <w:tcW w:w="1540" w:type="dxa"/>
          </w:tcPr>
          <w:p w14:paraId="386D179F" w14:textId="77777777" w:rsidR="0060350C" w:rsidRPr="0069614F" w:rsidRDefault="0060350C" w:rsidP="00C264D5">
            <w:pPr>
              <w:rPr>
                <w:b/>
                <w:sz w:val="22"/>
                <w:szCs w:val="22"/>
                <w:lang w:val="en-GB"/>
              </w:rPr>
            </w:pPr>
            <w:r w:rsidRPr="0069614F">
              <w:rPr>
                <w:b/>
                <w:sz w:val="22"/>
                <w:szCs w:val="22"/>
                <w:lang w:val="en-GB"/>
              </w:rPr>
              <w:t>Number</w:t>
            </w:r>
          </w:p>
        </w:tc>
        <w:tc>
          <w:tcPr>
            <w:tcW w:w="4048" w:type="dxa"/>
          </w:tcPr>
          <w:p w14:paraId="4C300C92" w14:textId="77777777" w:rsidR="0060350C" w:rsidRPr="0069614F" w:rsidRDefault="0060350C" w:rsidP="00C264D5">
            <w:pPr>
              <w:rPr>
                <w:b/>
                <w:sz w:val="22"/>
                <w:szCs w:val="22"/>
                <w:lang w:val="en-GB"/>
              </w:rPr>
            </w:pPr>
            <w:r w:rsidRPr="0069614F">
              <w:rPr>
                <w:b/>
                <w:sz w:val="22"/>
                <w:szCs w:val="22"/>
                <w:lang w:val="en-GB"/>
              </w:rPr>
              <w:t>Concerning</w:t>
            </w:r>
          </w:p>
        </w:tc>
        <w:tc>
          <w:tcPr>
            <w:tcW w:w="2217" w:type="dxa"/>
          </w:tcPr>
          <w:p w14:paraId="6A5F26C3" w14:textId="3AD595F4" w:rsidR="0060350C" w:rsidRPr="0069614F" w:rsidRDefault="0060350C" w:rsidP="00C264D5">
            <w:pPr>
              <w:rPr>
                <w:b/>
                <w:sz w:val="22"/>
                <w:szCs w:val="22"/>
                <w:lang w:val="en-GB"/>
              </w:rPr>
            </w:pPr>
          </w:p>
        </w:tc>
      </w:tr>
      <w:tr w:rsidR="0060350C" w:rsidRPr="0069614F" w14:paraId="3568A368" w14:textId="77777777" w:rsidTr="0060350C">
        <w:tc>
          <w:tcPr>
            <w:tcW w:w="1205" w:type="dxa"/>
          </w:tcPr>
          <w:p w14:paraId="5846FFC0" w14:textId="37300873" w:rsidR="0060350C" w:rsidRPr="0069614F" w:rsidRDefault="0060350C" w:rsidP="00C264D5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40" w:type="dxa"/>
          </w:tcPr>
          <w:p w14:paraId="36CE498F" w14:textId="62AC4664" w:rsidR="0060350C" w:rsidRPr="0069614F" w:rsidRDefault="000523CC" w:rsidP="00C264D5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19/00356/DEVS</w:t>
            </w:r>
          </w:p>
        </w:tc>
        <w:tc>
          <w:tcPr>
            <w:tcW w:w="4048" w:type="dxa"/>
          </w:tcPr>
          <w:p w14:paraId="22E8C081" w14:textId="6BEF8A34" w:rsidR="0060350C" w:rsidRPr="0069614F" w:rsidRDefault="000523CC" w:rsidP="00C264D5">
            <w:pPr>
              <w:rPr>
                <w:sz w:val="22"/>
                <w:szCs w:val="22"/>
                <w:lang w:val="en-GB"/>
              </w:rPr>
            </w:pPr>
            <w:proofErr w:type="spellStart"/>
            <w:r>
              <w:rPr>
                <w:sz w:val="22"/>
                <w:szCs w:val="22"/>
                <w:lang w:val="en-GB"/>
              </w:rPr>
              <w:t>Claybrooke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Hall – changes to interior and removal of haha</w:t>
            </w:r>
          </w:p>
        </w:tc>
        <w:tc>
          <w:tcPr>
            <w:tcW w:w="2217" w:type="dxa"/>
          </w:tcPr>
          <w:p w14:paraId="51B10565" w14:textId="77777777" w:rsidR="0060350C" w:rsidRDefault="000523CC" w:rsidP="00C264D5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Awaiting warrant for HDC to enter</w:t>
            </w:r>
            <w:r w:rsidR="00AA52D6">
              <w:rPr>
                <w:sz w:val="22"/>
                <w:szCs w:val="22"/>
                <w:lang w:val="en-GB"/>
              </w:rPr>
              <w:t>.</w:t>
            </w:r>
          </w:p>
          <w:p w14:paraId="562DC843" w14:textId="2DA8B9A4" w:rsidR="00AA52D6" w:rsidRPr="0069614F" w:rsidRDefault="00AA52D6" w:rsidP="00C264D5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PC have written to HDC detailing their serious concern at the time taking to resolve.</w:t>
            </w:r>
          </w:p>
        </w:tc>
      </w:tr>
      <w:tr w:rsidR="0060350C" w:rsidRPr="0069614F" w14:paraId="37364854" w14:textId="77777777" w:rsidTr="0060350C">
        <w:tc>
          <w:tcPr>
            <w:tcW w:w="1205" w:type="dxa"/>
          </w:tcPr>
          <w:p w14:paraId="0A51AA4C" w14:textId="21633468" w:rsidR="0060350C" w:rsidRPr="0069614F" w:rsidRDefault="00E058D0" w:rsidP="00C264D5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18.6.24</w:t>
            </w:r>
          </w:p>
        </w:tc>
        <w:tc>
          <w:tcPr>
            <w:tcW w:w="1540" w:type="dxa"/>
          </w:tcPr>
          <w:p w14:paraId="79FECD18" w14:textId="43BE2C45" w:rsidR="0060350C" w:rsidRPr="0069614F" w:rsidRDefault="00E058D0" w:rsidP="00F37D09">
            <w:pPr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24/00164/COMS</w:t>
            </w:r>
          </w:p>
        </w:tc>
        <w:tc>
          <w:tcPr>
            <w:tcW w:w="4048" w:type="dxa"/>
          </w:tcPr>
          <w:p w14:paraId="052742F0" w14:textId="77777777" w:rsidR="0060350C" w:rsidRDefault="00E058D0" w:rsidP="00C264D5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Spinney View Farm – allegation that conditions of number of caravans and layout not being complied with</w:t>
            </w:r>
            <w:r w:rsidR="00AA52D6">
              <w:rPr>
                <w:sz w:val="22"/>
                <w:szCs w:val="22"/>
                <w:lang w:val="en-GB"/>
              </w:rPr>
              <w:t>.</w:t>
            </w:r>
          </w:p>
          <w:p w14:paraId="3F0F075B" w14:textId="78BB33E7" w:rsidR="00AA52D6" w:rsidRPr="0069614F" w:rsidRDefault="00AA52D6" w:rsidP="00C264D5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Also, EA investigating environmental concerns</w:t>
            </w:r>
          </w:p>
        </w:tc>
        <w:tc>
          <w:tcPr>
            <w:tcW w:w="2217" w:type="dxa"/>
          </w:tcPr>
          <w:p w14:paraId="3E9A0ECB" w14:textId="07035871" w:rsidR="0060350C" w:rsidRPr="0069614F" w:rsidRDefault="00E058D0" w:rsidP="00C264D5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Under investigation</w:t>
            </w:r>
          </w:p>
        </w:tc>
      </w:tr>
      <w:tr w:rsidR="0060350C" w:rsidRPr="0069614F" w14:paraId="0D3BBBEC" w14:textId="77777777" w:rsidTr="0060350C">
        <w:tc>
          <w:tcPr>
            <w:tcW w:w="1205" w:type="dxa"/>
          </w:tcPr>
          <w:p w14:paraId="38819C67" w14:textId="77777777" w:rsidR="0060350C" w:rsidRPr="0069614F" w:rsidRDefault="0060350C" w:rsidP="00C264D5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40" w:type="dxa"/>
          </w:tcPr>
          <w:p w14:paraId="5F59E5BF" w14:textId="77777777" w:rsidR="0060350C" w:rsidRPr="0069614F" w:rsidRDefault="0060350C" w:rsidP="00C264D5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4048" w:type="dxa"/>
          </w:tcPr>
          <w:p w14:paraId="16CFB16C" w14:textId="77777777" w:rsidR="0060350C" w:rsidRPr="0069614F" w:rsidRDefault="0060350C" w:rsidP="00C264D5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2217" w:type="dxa"/>
          </w:tcPr>
          <w:p w14:paraId="38D63854" w14:textId="77777777" w:rsidR="0060350C" w:rsidRPr="0069614F" w:rsidRDefault="0060350C" w:rsidP="00C264D5">
            <w:pPr>
              <w:rPr>
                <w:sz w:val="22"/>
                <w:szCs w:val="22"/>
                <w:lang w:val="en-GB"/>
              </w:rPr>
            </w:pPr>
          </w:p>
        </w:tc>
      </w:tr>
    </w:tbl>
    <w:p w14:paraId="1B4A9859" w14:textId="77777777" w:rsidR="0060350C" w:rsidRDefault="0060350C">
      <w:pPr>
        <w:rPr>
          <w:b/>
          <w:sz w:val="22"/>
          <w:szCs w:val="22"/>
          <w:lang w:val="en-GB"/>
        </w:rPr>
      </w:pPr>
    </w:p>
    <w:p w14:paraId="57083D09" w14:textId="6736237F" w:rsidR="00A36F76" w:rsidRPr="0069614F" w:rsidRDefault="00A36F76" w:rsidP="00D81171">
      <w:pPr>
        <w:rPr>
          <w:b/>
          <w:sz w:val="22"/>
          <w:szCs w:val="22"/>
          <w:lang w:val="en-GB"/>
        </w:rPr>
      </w:pPr>
    </w:p>
    <w:sectPr w:rsidR="00A36F76" w:rsidRPr="0069614F" w:rsidSect="00970C2C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76053" w14:textId="77777777" w:rsidR="0043401F" w:rsidRDefault="0043401F" w:rsidP="003650DF">
      <w:r>
        <w:separator/>
      </w:r>
    </w:p>
  </w:endnote>
  <w:endnote w:type="continuationSeparator" w:id="0">
    <w:p w14:paraId="17E22536" w14:textId="77777777" w:rsidR="0043401F" w:rsidRDefault="0043401F" w:rsidP="00365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40ACB2" w14:textId="77777777" w:rsidR="0043401F" w:rsidRDefault="0043401F" w:rsidP="003650DF">
      <w:r>
        <w:separator/>
      </w:r>
    </w:p>
  </w:footnote>
  <w:footnote w:type="continuationSeparator" w:id="0">
    <w:p w14:paraId="3925C068" w14:textId="77777777" w:rsidR="0043401F" w:rsidRDefault="0043401F" w:rsidP="003650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D7A"/>
    <w:rsid w:val="000060E5"/>
    <w:rsid w:val="00017F21"/>
    <w:rsid w:val="00027012"/>
    <w:rsid w:val="000271E9"/>
    <w:rsid w:val="00030664"/>
    <w:rsid w:val="000452BE"/>
    <w:rsid w:val="0005017C"/>
    <w:rsid w:val="000523CC"/>
    <w:rsid w:val="00056F11"/>
    <w:rsid w:val="0006612F"/>
    <w:rsid w:val="00086C15"/>
    <w:rsid w:val="0009315A"/>
    <w:rsid w:val="000945FC"/>
    <w:rsid w:val="0009561F"/>
    <w:rsid w:val="000A1E7D"/>
    <w:rsid w:val="000A679E"/>
    <w:rsid w:val="000B6216"/>
    <w:rsid w:val="000F2038"/>
    <w:rsid w:val="000F226F"/>
    <w:rsid w:val="000F5CB8"/>
    <w:rsid w:val="00112D7A"/>
    <w:rsid w:val="0011490A"/>
    <w:rsid w:val="00115A0C"/>
    <w:rsid w:val="0013500D"/>
    <w:rsid w:val="00142337"/>
    <w:rsid w:val="001566E0"/>
    <w:rsid w:val="00156E58"/>
    <w:rsid w:val="001750EF"/>
    <w:rsid w:val="0019365A"/>
    <w:rsid w:val="001A4B0F"/>
    <w:rsid w:val="001B0045"/>
    <w:rsid w:val="001E15C9"/>
    <w:rsid w:val="001E1BBF"/>
    <w:rsid w:val="001E1F1B"/>
    <w:rsid w:val="002009B9"/>
    <w:rsid w:val="00200C83"/>
    <w:rsid w:val="002025FE"/>
    <w:rsid w:val="00206FF8"/>
    <w:rsid w:val="00217BEE"/>
    <w:rsid w:val="00246FB8"/>
    <w:rsid w:val="00252F5C"/>
    <w:rsid w:val="0026634F"/>
    <w:rsid w:val="00295147"/>
    <w:rsid w:val="00295DED"/>
    <w:rsid w:val="002A3430"/>
    <w:rsid w:val="002A7442"/>
    <w:rsid w:val="002B3258"/>
    <w:rsid w:val="002B6D4E"/>
    <w:rsid w:val="002C37D5"/>
    <w:rsid w:val="002C4551"/>
    <w:rsid w:val="002C68E9"/>
    <w:rsid w:val="002D6972"/>
    <w:rsid w:val="002E4F69"/>
    <w:rsid w:val="002F4B61"/>
    <w:rsid w:val="002F5ECD"/>
    <w:rsid w:val="00306A47"/>
    <w:rsid w:val="00310130"/>
    <w:rsid w:val="003156B7"/>
    <w:rsid w:val="003214AC"/>
    <w:rsid w:val="0033544D"/>
    <w:rsid w:val="003650DF"/>
    <w:rsid w:val="00375029"/>
    <w:rsid w:val="003751F2"/>
    <w:rsid w:val="003B75DA"/>
    <w:rsid w:val="003D699B"/>
    <w:rsid w:val="003F448A"/>
    <w:rsid w:val="003F73C5"/>
    <w:rsid w:val="0040528F"/>
    <w:rsid w:val="004124F2"/>
    <w:rsid w:val="004137A1"/>
    <w:rsid w:val="00424440"/>
    <w:rsid w:val="004252D2"/>
    <w:rsid w:val="0043401F"/>
    <w:rsid w:val="00450A98"/>
    <w:rsid w:val="00471E32"/>
    <w:rsid w:val="004808F8"/>
    <w:rsid w:val="00481CE4"/>
    <w:rsid w:val="004A4AAF"/>
    <w:rsid w:val="004A7957"/>
    <w:rsid w:val="004B651A"/>
    <w:rsid w:val="004D5EF4"/>
    <w:rsid w:val="0051376C"/>
    <w:rsid w:val="0051455B"/>
    <w:rsid w:val="005200CC"/>
    <w:rsid w:val="00523360"/>
    <w:rsid w:val="005429CA"/>
    <w:rsid w:val="0058207B"/>
    <w:rsid w:val="00582819"/>
    <w:rsid w:val="00594C1D"/>
    <w:rsid w:val="005A4E3D"/>
    <w:rsid w:val="005B3F15"/>
    <w:rsid w:val="005F2574"/>
    <w:rsid w:val="0060350C"/>
    <w:rsid w:val="00625684"/>
    <w:rsid w:val="00642670"/>
    <w:rsid w:val="006427B8"/>
    <w:rsid w:val="006558C8"/>
    <w:rsid w:val="00656FAF"/>
    <w:rsid w:val="00657FF3"/>
    <w:rsid w:val="006760F9"/>
    <w:rsid w:val="00692A27"/>
    <w:rsid w:val="0069614F"/>
    <w:rsid w:val="006A0496"/>
    <w:rsid w:val="006A2837"/>
    <w:rsid w:val="006A613F"/>
    <w:rsid w:val="006C759E"/>
    <w:rsid w:val="006D4AA9"/>
    <w:rsid w:val="00713663"/>
    <w:rsid w:val="007178A1"/>
    <w:rsid w:val="007223E0"/>
    <w:rsid w:val="00731A2E"/>
    <w:rsid w:val="007332E4"/>
    <w:rsid w:val="0074074F"/>
    <w:rsid w:val="00752346"/>
    <w:rsid w:val="007571A1"/>
    <w:rsid w:val="0076276A"/>
    <w:rsid w:val="00774D8A"/>
    <w:rsid w:val="00781C45"/>
    <w:rsid w:val="007956C9"/>
    <w:rsid w:val="007974B0"/>
    <w:rsid w:val="007A1FA2"/>
    <w:rsid w:val="007D338C"/>
    <w:rsid w:val="007E4FA7"/>
    <w:rsid w:val="007E5BC3"/>
    <w:rsid w:val="007F08E7"/>
    <w:rsid w:val="007F6B15"/>
    <w:rsid w:val="0080591C"/>
    <w:rsid w:val="00805E0D"/>
    <w:rsid w:val="00846DD5"/>
    <w:rsid w:val="00862CC7"/>
    <w:rsid w:val="0087066F"/>
    <w:rsid w:val="0087507C"/>
    <w:rsid w:val="008867C9"/>
    <w:rsid w:val="008966B6"/>
    <w:rsid w:val="008C488D"/>
    <w:rsid w:val="008D48F0"/>
    <w:rsid w:val="008E5170"/>
    <w:rsid w:val="008F3645"/>
    <w:rsid w:val="0090137F"/>
    <w:rsid w:val="00911299"/>
    <w:rsid w:val="00912A6E"/>
    <w:rsid w:val="0092772C"/>
    <w:rsid w:val="0093730C"/>
    <w:rsid w:val="00962847"/>
    <w:rsid w:val="00963B0A"/>
    <w:rsid w:val="00970A45"/>
    <w:rsid w:val="00970C2C"/>
    <w:rsid w:val="0097517D"/>
    <w:rsid w:val="009823C0"/>
    <w:rsid w:val="00993A16"/>
    <w:rsid w:val="009A1D03"/>
    <w:rsid w:val="009A4A88"/>
    <w:rsid w:val="009A5472"/>
    <w:rsid w:val="009C48F9"/>
    <w:rsid w:val="00A1018C"/>
    <w:rsid w:val="00A119DB"/>
    <w:rsid w:val="00A13767"/>
    <w:rsid w:val="00A13E4E"/>
    <w:rsid w:val="00A15EE9"/>
    <w:rsid w:val="00A36F76"/>
    <w:rsid w:val="00A449BB"/>
    <w:rsid w:val="00A46481"/>
    <w:rsid w:val="00A471AD"/>
    <w:rsid w:val="00A47275"/>
    <w:rsid w:val="00A56E86"/>
    <w:rsid w:val="00A741CC"/>
    <w:rsid w:val="00A74A43"/>
    <w:rsid w:val="00A826A5"/>
    <w:rsid w:val="00AA23B1"/>
    <w:rsid w:val="00AA52D6"/>
    <w:rsid w:val="00AA7DC2"/>
    <w:rsid w:val="00AC7501"/>
    <w:rsid w:val="00AD66DB"/>
    <w:rsid w:val="00B01FE4"/>
    <w:rsid w:val="00B06145"/>
    <w:rsid w:val="00B33D82"/>
    <w:rsid w:val="00B40809"/>
    <w:rsid w:val="00B5540F"/>
    <w:rsid w:val="00B60355"/>
    <w:rsid w:val="00B66712"/>
    <w:rsid w:val="00B67EAF"/>
    <w:rsid w:val="00B85004"/>
    <w:rsid w:val="00B934CC"/>
    <w:rsid w:val="00BB2C68"/>
    <w:rsid w:val="00BB3CE1"/>
    <w:rsid w:val="00BB75D5"/>
    <w:rsid w:val="00BC4468"/>
    <w:rsid w:val="00BD4CEA"/>
    <w:rsid w:val="00BE0F6C"/>
    <w:rsid w:val="00BF7817"/>
    <w:rsid w:val="00C036F7"/>
    <w:rsid w:val="00C05C2D"/>
    <w:rsid w:val="00C31978"/>
    <w:rsid w:val="00C324CA"/>
    <w:rsid w:val="00C3368C"/>
    <w:rsid w:val="00C548D9"/>
    <w:rsid w:val="00C737D7"/>
    <w:rsid w:val="00C76965"/>
    <w:rsid w:val="00C82419"/>
    <w:rsid w:val="00C85896"/>
    <w:rsid w:val="00C936D6"/>
    <w:rsid w:val="00C9374E"/>
    <w:rsid w:val="00CA33C9"/>
    <w:rsid w:val="00CB4276"/>
    <w:rsid w:val="00CC6DEB"/>
    <w:rsid w:val="00CD2AC5"/>
    <w:rsid w:val="00CD3A19"/>
    <w:rsid w:val="00D25934"/>
    <w:rsid w:val="00D27161"/>
    <w:rsid w:val="00D3267C"/>
    <w:rsid w:val="00D3492C"/>
    <w:rsid w:val="00D659DD"/>
    <w:rsid w:val="00D72F3D"/>
    <w:rsid w:val="00D81171"/>
    <w:rsid w:val="00D9203D"/>
    <w:rsid w:val="00D9390B"/>
    <w:rsid w:val="00DA1646"/>
    <w:rsid w:val="00DA1E4D"/>
    <w:rsid w:val="00DB5489"/>
    <w:rsid w:val="00DB6705"/>
    <w:rsid w:val="00DC06E8"/>
    <w:rsid w:val="00DC631E"/>
    <w:rsid w:val="00DC71A0"/>
    <w:rsid w:val="00DE115C"/>
    <w:rsid w:val="00DE1D02"/>
    <w:rsid w:val="00DE1DC1"/>
    <w:rsid w:val="00DF161B"/>
    <w:rsid w:val="00DF49AA"/>
    <w:rsid w:val="00E0265E"/>
    <w:rsid w:val="00E058D0"/>
    <w:rsid w:val="00E063F4"/>
    <w:rsid w:val="00E324D9"/>
    <w:rsid w:val="00E37385"/>
    <w:rsid w:val="00E525CF"/>
    <w:rsid w:val="00E553BA"/>
    <w:rsid w:val="00E712C3"/>
    <w:rsid w:val="00E75E44"/>
    <w:rsid w:val="00E84243"/>
    <w:rsid w:val="00E85C04"/>
    <w:rsid w:val="00E8646B"/>
    <w:rsid w:val="00EC2B80"/>
    <w:rsid w:val="00EE2D60"/>
    <w:rsid w:val="00EE624F"/>
    <w:rsid w:val="00F03590"/>
    <w:rsid w:val="00F11079"/>
    <w:rsid w:val="00F2276C"/>
    <w:rsid w:val="00F32B70"/>
    <w:rsid w:val="00F37D09"/>
    <w:rsid w:val="00F40D29"/>
    <w:rsid w:val="00F603D8"/>
    <w:rsid w:val="00F605FE"/>
    <w:rsid w:val="00F6671E"/>
    <w:rsid w:val="00F76127"/>
    <w:rsid w:val="00F761BD"/>
    <w:rsid w:val="00F771D7"/>
    <w:rsid w:val="00F839E2"/>
    <w:rsid w:val="00F85185"/>
    <w:rsid w:val="00F961D5"/>
    <w:rsid w:val="00FC4DAE"/>
    <w:rsid w:val="00FD667E"/>
    <w:rsid w:val="00FE1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C6838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2D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650D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50DF"/>
  </w:style>
  <w:style w:type="paragraph" w:styleId="Footer">
    <w:name w:val="footer"/>
    <w:basedOn w:val="Normal"/>
    <w:link w:val="FooterChar"/>
    <w:uiPriority w:val="99"/>
    <w:unhideWhenUsed/>
    <w:rsid w:val="003650D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50DF"/>
  </w:style>
  <w:style w:type="paragraph" w:styleId="NormalWeb">
    <w:name w:val="Normal (Web)"/>
    <w:basedOn w:val="Normal"/>
    <w:uiPriority w:val="99"/>
    <w:semiHidden/>
    <w:unhideWhenUsed/>
    <w:rsid w:val="00A36F76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A36F7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F6B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43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Nunn</dc:creator>
  <cp:keywords/>
  <dc:description/>
  <cp:lastModifiedBy>Catherine Nunn</cp:lastModifiedBy>
  <cp:revision>22</cp:revision>
  <dcterms:created xsi:type="dcterms:W3CDTF">2024-01-11T12:22:00Z</dcterms:created>
  <dcterms:modified xsi:type="dcterms:W3CDTF">2024-12-08T13:14:00Z</dcterms:modified>
</cp:coreProperties>
</file>